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21" w:rsidRPr="00753A67" w:rsidRDefault="00EF7521" w:rsidP="00EF7521">
      <w:pPr>
        <w:widowControl/>
        <w:spacing w:line="360" w:lineRule="auto"/>
        <w:jc w:val="center"/>
        <w:outlineLvl w:val="3"/>
        <w:rPr>
          <w:rFonts w:ascii="黑体" w:eastAsia="黑体" w:hAnsi="黑体" w:cs="inherit"/>
          <w:bCs/>
          <w:kern w:val="0"/>
          <w:sz w:val="32"/>
          <w:szCs w:val="32"/>
        </w:rPr>
      </w:pPr>
      <w:r w:rsidRPr="00753A67">
        <w:rPr>
          <w:rFonts w:ascii="黑体" w:eastAsia="黑体" w:hAnsi="黑体" w:cs="宋体" w:hint="eastAsia"/>
          <w:bCs/>
          <w:kern w:val="0"/>
          <w:sz w:val="32"/>
          <w:szCs w:val="32"/>
        </w:rPr>
        <w:t>湖南师范大学研究生学籍管理办法</w:t>
      </w:r>
    </w:p>
    <w:p w:rsidR="00EF7521" w:rsidRPr="00524A25" w:rsidRDefault="00EF7521" w:rsidP="00EF7521">
      <w:pPr>
        <w:widowControl/>
        <w:adjustRightInd w:val="0"/>
        <w:snapToGrid w:val="0"/>
        <w:spacing w:line="360" w:lineRule="auto"/>
        <w:jc w:val="center"/>
        <w:rPr>
          <w:rFonts w:ascii="inherit" w:hAnsi="inherit" w:cs="宋体"/>
          <w:bCs/>
          <w:kern w:val="0"/>
          <w:sz w:val="30"/>
          <w:szCs w:val="30"/>
        </w:rPr>
      </w:pPr>
    </w:p>
    <w:p w:rsidR="00EF7521" w:rsidRPr="000B7605" w:rsidRDefault="00EF7521" w:rsidP="00EF7521">
      <w:pPr>
        <w:widowControl/>
        <w:adjustRightInd w:val="0"/>
        <w:snapToGrid w:val="0"/>
        <w:spacing w:line="360" w:lineRule="auto"/>
        <w:jc w:val="center"/>
        <w:rPr>
          <w:rFonts w:ascii="黑体" w:eastAsia="黑体" w:hAnsi="黑体" w:cs="宋体"/>
          <w:b/>
          <w:kern w:val="0"/>
          <w:sz w:val="28"/>
          <w:szCs w:val="28"/>
        </w:rPr>
      </w:pPr>
      <w:r w:rsidRPr="000B7605">
        <w:rPr>
          <w:rFonts w:ascii="黑体" w:eastAsia="黑体" w:hAnsi="黑体" w:cs="宋体" w:hint="eastAsia"/>
          <w:b/>
          <w:kern w:val="0"/>
          <w:sz w:val="28"/>
          <w:szCs w:val="28"/>
        </w:rPr>
        <w:t>第一章</w:t>
      </w:r>
      <w:r w:rsidRPr="000B7605">
        <w:rPr>
          <w:rFonts w:ascii="黑体" w:eastAsia="黑体" w:hAnsi="黑体" w:cs="宋体"/>
          <w:b/>
          <w:kern w:val="0"/>
          <w:sz w:val="28"/>
          <w:szCs w:val="28"/>
        </w:rPr>
        <w:t xml:space="preserve">  </w:t>
      </w:r>
      <w:r w:rsidRPr="000B7605">
        <w:rPr>
          <w:rFonts w:ascii="黑体" w:eastAsia="黑体" w:hAnsi="黑体" w:cs="宋体" w:hint="eastAsia"/>
          <w:b/>
          <w:kern w:val="0"/>
          <w:sz w:val="28"/>
          <w:szCs w:val="28"/>
        </w:rPr>
        <w:t>总则</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第一条</w:t>
      </w:r>
      <w:r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为加强和完善研究生学籍管理，保证研究生培养质量，根据《普通高等学校学生管理规定》（中华人民共和国教育部</w:t>
      </w:r>
      <w:r w:rsidR="0073431E" w:rsidRPr="00524A25">
        <w:rPr>
          <w:rFonts w:ascii="宋体" w:hAnsi="宋体" w:cs="宋体" w:hint="eastAsia"/>
          <w:bCs/>
          <w:iCs/>
          <w:kern w:val="0"/>
          <w:sz w:val="28"/>
          <w:szCs w:val="28"/>
        </w:rPr>
        <w:t>令</w:t>
      </w:r>
      <w:r w:rsidRPr="00524A25">
        <w:rPr>
          <w:rFonts w:ascii="宋体" w:hAnsi="宋体" w:cs="宋体" w:hint="eastAsia"/>
          <w:bCs/>
          <w:iCs/>
          <w:kern w:val="0"/>
          <w:sz w:val="28"/>
          <w:szCs w:val="28"/>
        </w:rPr>
        <w:t>第</w:t>
      </w:r>
      <w:r w:rsidRPr="00524A25">
        <w:rPr>
          <w:rFonts w:ascii="宋体" w:hAnsi="宋体" w:cs="宋体"/>
          <w:bCs/>
          <w:iCs/>
          <w:kern w:val="0"/>
          <w:sz w:val="28"/>
          <w:szCs w:val="28"/>
        </w:rPr>
        <w:t>41</w:t>
      </w:r>
      <w:r w:rsidRPr="00524A25">
        <w:rPr>
          <w:rFonts w:ascii="宋体" w:hAnsi="宋体" w:cs="宋体" w:hint="eastAsia"/>
          <w:bCs/>
          <w:iCs/>
          <w:kern w:val="0"/>
          <w:sz w:val="28"/>
          <w:szCs w:val="28"/>
        </w:rPr>
        <w:t>号）和《湖南师范大学学生管理规定》文件精神，结合我校实际情况，制定本办法。</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第二条</w:t>
      </w:r>
      <w:r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本办法适用于</w:t>
      </w:r>
      <w:r w:rsidR="0073431E">
        <w:rPr>
          <w:rFonts w:ascii="宋体" w:hAnsi="宋体" w:cs="宋体" w:hint="eastAsia"/>
          <w:bCs/>
          <w:iCs/>
          <w:kern w:val="0"/>
          <w:sz w:val="28"/>
          <w:szCs w:val="28"/>
        </w:rPr>
        <w:t>学</w:t>
      </w:r>
      <w:r w:rsidRPr="00524A25">
        <w:rPr>
          <w:rFonts w:ascii="宋体" w:hAnsi="宋体" w:cs="宋体" w:hint="eastAsia"/>
          <w:bCs/>
          <w:iCs/>
          <w:kern w:val="0"/>
          <w:sz w:val="28"/>
          <w:szCs w:val="28"/>
        </w:rPr>
        <w:t>校</w:t>
      </w:r>
      <w:r w:rsidR="0073431E">
        <w:rPr>
          <w:rFonts w:ascii="宋体" w:hAnsi="宋体" w:cs="宋体" w:hint="eastAsia"/>
          <w:bCs/>
          <w:iCs/>
          <w:kern w:val="0"/>
          <w:sz w:val="28"/>
          <w:szCs w:val="28"/>
        </w:rPr>
        <w:t>对接受普通高等学历教育的研究生的管理。</w:t>
      </w:r>
    </w:p>
    <w:p w:rsidR="00EF7521" w:rsidRPr="00524A25" w:rsidRDefault="00EF7521" w:rsidP="00EF7521">
      <w:pPr>
        <w:widowControl/>
        <w:adjustRightInd w:val="0"/>
        <w:snapToGrid w:val="0"/>
        <w:spacing w:line="360" w:lineRule="auto"/>
        <w:ind w:firstLine="480"/>
        <w:jc w:val="left"/>
        <w:rPr>
          <w:rFonts w:ascii="宋体" w:cs="宋体"/>
          <w:kern w:val="0"/>
          <w:sz w:val="28"/>
          <w:szCs w:val="28"/>
        </w:rPr>
      </w:pPr>
      <w:r w:rsidRPr="00524A25">
        <w:rPr>
          <w:rFonts w:ascii="宋体" w:cs="宋体"/>
          <w:kern w:val="0"/>
          <w:sz w:val="28"/>
          <w:szCs w:val="28"/>
        </w:rPr>
        <w:t> </w:t>
      </w:r>
    </w:p>
    <w:p w:rsidR="00EF7521" w:rsidRPr="000B7605" w:rsidRDefault="00EF7521" w:rsidP="00EF7521">
      <w:pPr>
        <w:widowControl/>
        <w:adjustRightInd w:val="0"/>
        <w:snapToGrid w:val="0"/>
        <w:spacing w:line="360" w:lineRule="auto"/>
        <w:jc w:val="center"/>
        <w:rPr>
          <w:rFonts w:ascii="黑体" w:eastAsia="黑体" w:hAnsi="黑体" w:cs="宋体"/>
          <w:b/>
          <w:kern w:val="0"/>
          <w:sz w:val="28"/>
          <w:szCs w:val="28"/>
        </w:rPr>
      </w:pPr>
      <w:r w:rsidRPr="000B7605">
        <w:rPr>
          <w:rFonts w:ascii="黑体" w:eastAsia="黑体" w:hAnsi="黑体" w:cs="宋体" w:hint="eastAsia"/>
          <w:b/>
          <w:kern w:val="0"/>
          <w:sz w:val="28"/>
          <w:szCs w:val="28"/>
        </w:rPr>
        <w:t>第二章</w:t>
      </w:r>
      <w:r w:rsidRPr="000B7605">
        <w:rPr>
          <w:rFonts w:ascii="黑体" w:eastAsia="黑体" w:hAnsi="黑体" w:cs="宋体"/>
          <w:b/>
          <w:kern w:val="0"/>
          <w:sz w:val="28"/>
          <w:szCs w:val="28"/>
        </w:rPr>
        <w:t xml:space="preserve">  </w:t>
      </w:r>
      <w:r w:rsidRPr="000B7605">
        <w:rPr>
          <w:rFonts w:ascii="黑体" w:eastAsia="黑体" w:hAnsi="黑体" w:cs="宋体" w:hint="eastAsia"/>
          <w:b/>
          <w:kern w:val="0"/>
          <w:sz w:val="28"/>
          <w:szCs w:val="28"/>
        </w:rPr>
        <w:t>入学与注册</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第三条</w:t>
      </w:r>
      <w:r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按国家招生规定录取的新生，必须持《湖南师范大学研究生录取通知书》和其他有关证件，按学校有关要求和规定的期限到学校办理入学手续。因故不能按期入学的，必须书面向所在</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请假，并报研究生院批准。请假一般不得超过</w:t>
      </w:r>
      <w:r w:rsidR="00FF0C3A">
        <w:rPr>
          <w:rFonts w:ascii="宋体" w:hAnsi="宋体" w:cs="宋体" w:hint="eastAsia"/>
          <w:bCs/>
          <w:iCs/>
          <w:kern w:val="0"/>
          <w:sz w:val="28"/>
          <w:szCs w:val="28"/>
        </w:rPr>
        <w:t>2</w:t>
      </w:r>
      <w:r w:rsidRPr="00524A25">
        <w:rPr>
          <w:rFonts w:ascii="宋体" w:hAnsi="宋体" w:cs="宋体" w:hint="eastAsia"/>
          <w:bCs/>
          <w:iCs/>
          <w:kern w:val="0"/>
          <w:sz w:val="28"/>
          <w:szCs w:val="28"/>
        </w:rPr>
        <w:t>周。未请假或请假逾期的，除因不可抗力等正当事由以外，视为放弃入学资格。</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第四条</w:t>
      </w:r>
      <w:r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第五条</w:t>
      </w:r>
      <w:r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对患有疾病的新生，经学校指定的二级甲等以上医院诊断证明不宜在校学习但通过短期治疗可达健康标准的，由本人申请，填写《湖南师范大学研究生新生保留入学资格申请表》，经</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同意，学校批准，原则上可保留入学资格</w:t>
      </w:r>
      <w:r w:rsidRPr="00524A25">
        <w:rPr>
          <w:rFonts w:ascii="宋体" w:hAnsi="宋体" w:cs="宋体"/>
          <w:bCs/>
          <w:iCs/>
          <w:kern w:val="0"/>
          <w:sz w:val="28"/>
          <w:szCs w:val="28"/>
        </w:rPr>
        <w:t>1</w:t>
      </w:r>
      <w:r w:rsidRPr="00524A25">
        <w:rPr>
          <w:rFonts w:ascii="宋体" w:hAnsi="宋体" w:cs="宋体" w:hint="eastAsia"/>
          <w:bCs/>
          <w:iCs/>
          <w:kern w:val="0"/>
          <w:sz w:val="28"/>
          <w:szCs w:val="28"/>
        </w:rPr>
        <w:t>年，回家或回原单位治疗。</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lastRenderedPageBreak/>
        <w:t>新生应征参加中国人民解放军（含中国人民武装警察部队），学校保留其入学资格至退役后</w:t>
      </w:r>
      <w:r w:rsidRPr="00524A25">
        <w:rPr>
          <w:rFonts w:ascii="宋体" w:hAnsi="宋体" w:cs="宋体"/>
          <w:bCs/>
          <w:iCs/>
          <w:kern w:val="0"/>
          <w:sz w:val="28"/>
          <w:szCs w:val="28"/>
        </w:rPr>
        <w:t>2</w:t>
      </w:r>
      <w:r w:rsidRPr="00524A25">
        <w:rPr>
          <w:rFonts w:ascii="宋体" w:hAnsi="宋体" w:cs="宋体" w:hint="eastAsia"/>
          <w:bCs/>
          <w:iCs/>
          <w:kern w:val="0"/>
          <w:sz w:val="28"/>
          <w:szCs w:val="28"/>
        </w:rPr>
        <w:t>年。</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新生</w:t>
      </w:r>
      <w:proofErr w:type="gramStart"/>
      <w:r w:rsidRPr="00524A25">
        <w:rPr>
          <w:rFonts w:ascii="宋体" w:hAnsi="宋体" w:cs="宋体" w:hint="eastAsia"/>
          <w:bCs/>
          <w:iCs/>
          <w:kern w:val="0"/>
          <w:sz w:val="28"/>
          <w:szCs w:val="28"/>
        </w:rPr>
        <w:t>因创业</w:t>
      </w:r>
      <w:proofErr w:type="gramEnd"/>
      <w:r w:rsidRPr="00524A25">
        <w:rPr>
          <w:rFonts w:ascii="宋体" w:hAnsi="宋体" w:cs="宋体" w:hint="eastAsia"/>
          <w:bCs/>
          <w:iCs/>
          <w:kern w:val="0"/>
          <w:sz w:val="28"/>
          <w:szCs w:val="28"/>
        </w:rPr>
        <w:t>等需求</w:t>
      </w:r>
      <w:r w:rsidRPr="00524A25">
        <w:rPr>
          <w:rFonts w:ascii="宋体" w:hAnsi="宋体" w:cs="宋体"/>
          <w:bCs/>
          <w:iCs/>
          <w:kern w:val="0"/>
          <w:sz w:val="28"/>
          <w:szCs w:val="28"/>
        </w:rPr>
        <w:t>,</w:t>
      </w:r>
      <w:r w:rsidRPr="00524A25">
        <w:rPr>
          <w:rFonts w:ascii="宋体" w:hAnsi="宋体" w:cs="宋体" w:hint="eastAsia"/>
          <w:bCs/>
          <w:iCs/>
          <w:kern w:val="0"/>
          <w:sz w:val="28"/>
          <w:szCs w:val="28"/>
        </w:rPr>
        <w:t>由本人申请，填写《湖南师范大学研究生新生保留入学资格申请表》，并提供相关证明材料，经</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同意，学校批准，可以申请保留入学资格</w:t>
      </w:r>
      <w:r w:rsidRPr="00524A25">
        <w:rPr>
          <w:rFonts w:ascii="宋体" w:hAnsi="宋体" w:cs="宋体"/>
          <w:bCs/>
          <w:iCs/>
          <w:kern w:val="0"/>
          <w:sz w:val="28"/>
          <w:szCs w:val="28"/>
        </w:rPr>
        <w:t>1-2</w:t>
      </w:r>
      <w:r w:rsidRPr="00524A25">
        <w:rPr>
          <w:rFonts w:ascii="宋体" w:hAnsi="宋体" w:cs="宋体" w:hint="eastAsia"/>
          <w:bCs/>
          <w:iCs/>
          <w:kern w:val="0"/>
          <w:sz w:val="28"/>
          <w:szCs w:val="28"/>
        </w:rPr>
        <w:t>年。</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新生保留入学资格期间不具有学籍，保留入学资格期满应于下一学年新生开学前</w:t>
      </w:r>
      <w:r w:rsidRPr="00524A25">
        <w:rPr>
          <w:rFonts w:ascii="宋体" w:hAnsi="宋体" w:cs="宋体"/>
          <w:bCs/>
          <w:iCs/>
          <w:kern w:val="0"/>
          <w:sz w:val="28"/>
          <w:szCs w:val="28"/>
        </w:rPr>
        <w:t>1</w:t>
      </w:r>
      <w:r w:rsidRPr="00524A25">
        <w:rPr>
          <w:rFonts w:ascii="宋体" w:hAnsi="宋体" w:cs="宋体" w:hint="eastAsia"/>
          <w:bCs/>
          <w:iCs/>
          <w:kern w:val="0"/>
          <w:sz w:val="28"/>
          <w:szCs w:val="28"/>
        </w:rPr>
        <w:t>周向学校提交入学申请（因病保留入学资格期满者需提供学校指定的二级甲等以上医院的健康证明），经学校审查合格后，办理入学手续。审查不合格的，取消入学资格；逾期不办理入学手续且未有因不可抗力延迟等正当理由的，视为放弃入学资格。</w:t>
      </w:r>
    </w:p>
    <w:p w:rsidR="00FD6581" w:rsidRPr="00FD6581" w:rsidRDefault="00161F4B" w:rsidP="00FD6581">
      <w:pPr>
        <w:widowControl/>
        <w:adjustRightInd w:val="0"/>
        <w:snapToGrid w:val="0"/>
        <w:spacing w:line="360" w:lineRule="auto"/>
        <w:ind w:firstLineChars="200" w:firstLine="560"/>
        <w:jc w:val="left"/>
        <w:rPr>
          <w:rFonts w:ascii="宋体" w:hAnsi="宋体" w:cs="宋体"/>
          <w:bCs/>
          <w:iCs/>
          <w:kern w:val="0"/>
          <w:sz w:val="28"/>
          <w:szCs w:val="28"/>
        </w:rPr>
      </w:pPr>
      <w:r w:rsidRPr="00FD6581">
        <w:rPr>
          <w:rFonts w:ascii="宋体" w:hAnsi="宋体" w:cs="宋体" w:hint="eastAsia"/>
          <w:bCs/>
          <w:iCs/>
          <w:kern w:val="0"/>
          <w:sz w:val="28"/>
          <w:szCs w:val="28"/>
        </w:rPr>
        <w:t>研究生</w:t>
      </w:r>
      <w:r w:rsidR="00FD6581" w:rsidRPr="00FD6581">
        <w:rPr>
          <w:rFonts w:ascii="宋体" w:hAnsi="宋体" w:cs="宋体"/>
          <w:bCs/>
          <w:iCs/>
          <w:kern w:val="0"/>
          <w:sz w:val="28"/>
          <w:szCs w:val="28"/>
        </w:rPr>
        <w:t>在保留入学资格期间，因受到治安管理处罚</w:t>
      </w:r>
      <w:r w:rsidR="00FD6581" w:rsidRPr="00FD6581">
        <w:rPr>
          <w:rFonts w:ascii="宋体" w:hAnsi="宋体" w:cs="宋体" w:hint="eastAsia"/>
          <w:bCs/>
          <w:iCs/>
          <w:kern w:val="0"/>
          <w:sz w:val="28"/>
          <w:szCs w:val="28"/>
        </w:rPr>
        <w:t>且</w:t>
      </w:r>
      <w:r w:rsidR="00FD6581" w:rsidRPr="00FD6581">
        <w:rPr>
          <w:rFonts w:ascii="宋体" w:hAnsi="宋体" w:cs="宋体"/>
          <w:bCs/>
          <w:iCs/>
          <w:kern w:val="0"/>
          <w:sz w:val="28"/>
          <w:szCs w:val="28"/>
        </w:rPr>
        <w:t>情节严重、性质恶劣的</w:t>
      </w:r>
      <w:r w:rsidR="00FD6581" w:rsidRPr="00FD6581">
        <w:rPr>
          <w:rFonts w:ascii="宋体" w:hAnsi="宋体" w:cs="宋体" w:hint="eastAsia"/>
          <w:bCs/>
          <w:iCs/>
          <w:kern w:val="0"/>
          <w:sz w:val="28"/>
          <w:szCs w:val="28"/>
        </w:rPr>
        <w:t>或</w:t>
      </w:r>
      <w:r w:rsidR="00FD6581" w:rsidRPr="00FD6581">
        <w:rPr>
          <w:rFonts w:ascii="宋体" w:hAnsi="宋体" w:cs="宋体"/>
          <w:bCs/>
          <w:iCs/>
          <w:kern w:val="0"/>
          <w:sz w:val="28"/>
          <w:szCs w:val="28"/>
        </w:rPr>
        <w:t>触犯国家法律</w:t>
      </w:r>
      <w:r w:rsidR="00FD6581" w:rsidRPr="00FD6581">
        <w:rPr>
          <w:rFonts w:ascii="宋体" w:hAnsi="宋体" w:cs="宋体" w:hint="eastAsia"/>
          <w:bCs/>
          <w:iCs/>
          <w:kern w:val="0"/>
          <w:sz w:val="28"/>
          <w:szCs w:val="28"/>
        </w:rPr>
        <w:t>且</w:t>
      </w:r>
      <w:r w:rsidR="00FD6581" w:rsidRPr="00FD6581">
        <w:rPr>
          <w:rFonts w:ascii="宋体" w:hAnsi="宋体" w:cs="宋体"/>
          <w:bCs/>
          <w:iCs/>
          <w:kern w:val="0"/>
          <w:sz w:val="28"/>
          <w:szCs w:val="28"/>
        </w:rPr>
        <w:t>构成刑事犯罪</w:t>
      </w:r>
      <w:r w:rsidR="00FD6581" w:rsidRPr="00FD6581">
        <w:rPr>
          <w:rFonts w:ascii="宋体" w:hAnsi="宋体" w:cs="宋体" w:hint="eastAsia"/>
          <w:bCs/>
          <w:iCs/>
          <w:kern w:val="0"/>
          <w:sz w:val="28"/>
          <w:szCs w:val="28"/>
        </w:rPr>
        <w:t>的</w:t>
      </w:r>
      <w:r w:rsidR="00FD6581" w:rsidRPr="00FD6581">
        <w:rPr>
          <w:rFonts w:ascii="宋体" w:hAnsi="宋体" w:cs="宋体"/>
          <w:bCs/>
          <w:iCs/>
          <w:kern w:val="0"/>
          <w:sz w:val="28"/>
          <w:szCs w:val="28"/>
        </w:rPr>
        <w:t>，取消入学资格。</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第六条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研究生入学后，学校在</w:t>
      </w:r>
      <w:r w:rsidRPr="00524A25">
        <w:rPr>
          <w:rFonts w:ascii="宋体" w:hAnsi="宋体" w:cs="宋体"/>
          <w:bCs/>
          <w:iCs/>
          <w:kern w:val="0"/>
          <w:sz w:val="28"/>
          <w:szCs w:val="28"/>
        </w:rPr>
        <w:t>3</w:t>
      </w:r>
      <w:r w:rsidRPr="00524A25">
        <w:rPr>
          <w:rFonts w:ascii="宋体" w:hAnsi="宋体" w:cs="宋体" w:hint="eastAsia"/>
          <w:bCs/>
          <w:iCs/>
          <w:kern w:val="0"/>
          <w:sz w:val="28"/>
          <w:szCs w:val="28"/>
        </w:rPr>
        <w:t>个月内按照国家招生规定进行复查。复查内容主要包括以下方面：</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（一）录取手续及程序等是否合乎国家招生规定；</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（二）所获得的录取资格是否真实、合乎相关规定；</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（三）本人及身份证明与录取通知、考生档案等是否一致；</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（四）身心健康状况是否符合报考专业或者专业类别体检要求，能否保证在校正常学习、生活；</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（五）艺术、体育等特殊类型录取学生的专业水平是否符合录取要求。</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复查中发现学生存在弄虚作假、徇私舞弊等情形的，确定为复查不合格，取消学籍；情节严重的，移交有关部门调查处理。</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lastRenderedPageBreak/>
        <w:t>复查中发现学生身心状况不适宜在校学习，经学校指定的二级甲等以上医院诊断，需要在家休养的，可以按照第五条的规定保留入学资格。</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第七条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每学期开学第一周内，研究生须登陆学校研究生信息管理系统注册，并持研究生证及缴费凭证到其所在</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报到注册，方可取得本学期的学习资格。不能如期注册</w:t>
      </w:r>
      <w:r w:rsidR="00EC6AD7" w:rsidRPr="00524A25">
        <w:rPr>
          <w:rFonts w:ascii="宋体" w:hAnsi="宋体" w:cs="宋体" w:hint="eastAsia"/>
          <w:bCs/>
          <w:iCs/>
          <w:kern w:val="0"/>
          <w:sz w:val="28"/>
          <w:szCs w:val="28"/>
        </w:rPr>
        <w:t>的</w:t>
      </w:r>
      <w:r w:rsidRPr="00524A25">
        <w:rPr>
          <w:rFonts w:ascii="宋体" w:hAnsi="宋体" w:cs="宋体" w:hint="eastAsia"/>
          <w:bCs/>
          <w:iCs/>
          <w:kern w:val="0"/>
          <w:sz w:val="28"/>
          <w:szCs w:val="28"/>
        </w:rPr>
        <w:t>，必须履行请假手续。请假一般不得超过</w:t>
      </w:r>
      <w:r w:rsidR="00FF0C3A">
        <w:rPr>
          <w:rFonts w:ascii="宋体" w:hAnsi="宋体" w:cs="宋体" w:hint="eastAsia"/>
          <w:bCs/>
          <w:iCs/>
          <w:kern w:val="0"/>
          <w:sz w:val="28"/>
          <w:szCs w:val="28"/>
        </w:rPr>
        <w:t>2</w:t>
      </w:r>
      <w:r w:rsidRPr="00524A25">
        <w:rPr>
          <w:rFonts w:ascii="宋体" w:hAnsi="宋体" w:cs="宋体" w:hint="eastAsia"/>
          <w:bCs/>
          <w:iCs/>
          <w:kern w:val="0"/>
          <w:sz w:val="28"/>
          <w:szCs w:val="28"/>
        </w:rPr>
        <w:t>周，因故确需续假者，凭有关证明办理续假手续，未经请假而逾期</w:t>
      </w:r>
      <w:r w:rsidR="00FF0C3A">
        <w:rPr>
          <w:rFonts w:ascii="宋体" w:hAnsi="宋体" w:cs="宋体" w:hint="eastAsia"/>
          <w:bCs/>
          <w:iCs/>
          <w:kern w:val="0"/>
          <w:sz w:val="28"/>
          <w:szCs w:val="28"/>
        </w:rPr>
        <w:t>2</w:t>
      </w:r>
      <w:r w:rsidRPr="00524A25">
        <w:rPr>
          <w:rFonts w:ascii="宋体" w:hAnsi="宋体" w:cs="宋体" w:hint="eastAsia"/>
          <w:bCs/>
          <w:iCs/>
          <w:kern w:val="0"/>
          <w:sz w:val="28"/>
          <w:szCs w:val="28"/>
        </w:rPr>
        <w:t>周不注册者，视为放弃学籍，按自动退学处理。</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第八条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研究生有按规定缴纳学费的义务。每学年第一学期开学时，学生必须按照</w:t>
      </w:r>
      <w:r w:rsidRPr="00524A25">
        <w:rPr>
          <w:rFonts w:ascii="宋体" w:hAnsi="宋体" w:cs="宋体"/>
          <w:bCs/>
          <w:iCs/>
          <w:kern w:val="0"/>
          <w:sz w:val="28"/>
          <w:szCs w:val="28"/>
        </w:rPr>
        <w:t>1</w:t>
      </w:r>
      <w:r w:rsidRPr="00524A25">
        <w:rPr>
          <w:rFonts w:ascii="宋体" w:hAnsi="宋体" w:cs="宋体" w:hint="eastAsia"/>
          <w:bCs/>
          <w:iCs/>
          <w:kern w:val="0"/>
          <w:sz w:val="28"/>
          <w:szCs w:val="28"/>
        </w:rPr>
        <w:t>学年额度缴清学费方予注册。家庭经济困难的研究生可以申请助学贷款或其他形式资助，办理有关手续后注册。</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第九条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对研究生</w:t>
      </w:r>
      <w:proofErr w:type="gramStart"/>
      <w:r w:rsidRPr="00524A25">
        <w:rPr>
          <w:rFonts w:ascii="宋体" w:hAnsi="宋体" w:cs="宋体" w:hint="eastAsia"/>
          <w:bCs/>
          <w:iCs/>
          <w:kern w:val="0"/>
          <w:sz w:val="28"/>
          <w:szCs w:val="28"/>
        </w:rPr>
        <w:t>作出</w:t>
      </w:r>
      <w:proofErr w:type="gramEnd"/>
      <w:r w:rsidRPr="00524A25">
        <w:rPr>
          <w:rFonts w:ascii="宋体" w:hAnsi="宋体" w:cs="宋体" w:hint="eastAsia"/>
          <w:bCs/>
          <w:iCs/>
          <w:kern w:val="0"/>
          <w:sz w:val="28"/>
          <w:szCs w:val="28"/>
        </w:rPr>
        <w:t>取消入学资格、取消学籍处理前，应由所在</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告知学生</w:t>
      </w:r>
      <w:proofErr w:type="gramStart"/>
      <w:r w:rsidRPr="00524A25">
        <w:rPr>
          <w:rFonts w:ascii="宋体" w:hAnsi="宋体" w:cs="宋体" w:hint="eastAsia"/>
          <w:bCs/>
          <w:iCs/>
          <w:kern w:val="0"/>
          <w:sz w:val="28"/>
          <w:szCs w:val="28"/>
        </w:rPr>
        <w:t>作出</w:t>
      </w:r>
      <w:proofErr w:type="gramEnd"/>
      <w:r w:rsidRPr="00524A25">
        <w:rPr>
          <w:rFonts w:ascii="宋体" w:hAnsi="宋体" w:cs="宋体" w:hint="eastAsia"/>
          <w:bCs/>
          <w:iCs/>
          <w:kern w:val="0"/>
          <w:sz w:val="28"/>
          <w:szCs w:val="28"/>
        </w:rPr>
        <w:t>决定的事实、理由及依据，并告知学生享有陈述和申辩的权利，听取学生的陈述和申辩。对研究生</w:t>
      </w:r>
      <w:proofErr w:type="gramStart"/>
      <w:r w:rsidRPr="00524A25">
        <w:rPr>
          <w:rFonts w:ascii="宋体" w:hAnsi="宋体" w:cs="宋体" w:hint="eastAsia"/>
          <w:bCs/>
          <w:iCs/>
          <w:kern w:val="0"/>
          <w:sz w:val="28"/>
          <w:szCs w:val="28"/>
        </w:rPr>
        <w:t>作出</w:t>
      </w:r>
      <w:proofErr w:type="gramEnd"/>
      <w:r w:rsidRPr="00524A25">
        <w:rPr>
          <w:rFonts w:ascii="宋体" w:hAnsi="宋体" w:cs="宋体" w:hint="eastAsia"/>
          <w:bCs/>
          <w:iCs/>
          <w:kern w:val="0"/>
          <w:sz w:val="28"/>
          <w:szCs w:val="28"/>
        </w:rPr>
        <w:t>取消入学资格、取消学籍处理决定的，由</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提出书面报告，并附告知的有关材料，经相关职能部门审核，提交校长办公会或校长授权的专门会议研究决定。处理决定直接送达研究生本人，研究生拒绝签收的，以留置方式送达；已离校的，采取邮寄方式送达；</w:t>
      </w:r>
      <w:r w:rsidR="00EC6AD7" w:rsidRPr="00524A25">
        <w:rPr>
          <w:rFonts w:ascii="宋体" w:hAnsi="宋体" w:cs="宋体" w:hint="eastAsia"/>
          <w:bCs/>
          <w:iCs/>
          <w:kern w:val="0"/>
          <w:sz w:val="28"/>
          <w:szCs w:val="28"/>
        </w:rPr>
        <w:t>用本条规定的方式</w:t>
      </w:r>
      <w:r w:rsidRPr="00524A25">
        <w:rPr>
          <w:rFonts w:ascii="宋体" w:hAnsi="宋体" w:cs="宋体" w:hint="eastAsia"/>
          <w:bCs/>
          <w:iCs/>
          <w:kern w:val="0"/>
          <w:sz w:val="28"/>
          <w:szCs w:val="28"/>
        </w:rPr>
        <w:t>难于联系的，</w:t>
      </w:r>
      <w:r w:rsidR="00EC6AD7" w:rsidRPr="00524A25">
        <w:rPr>
          <w:rFonts w:ascii="宋体" w:hAnsi="宋体" w:cs="宋体" w:hint="eastAsia"/>
          <w:bCs/>
          <w:iCs/>
          <w:kern w:val="0"/>
          <w:sz w:val="28"/>
          <w:szCs w:val="28"/>
        </w:rPr>
        <w:t>可以</w:t>
      </w:r>
      <w:r w:rsidRPr="00524A25">
        <w:rPr>
          <w:rFonts w:ascii="宋体" w:hAnsi="宋体" w:cs="宋体" w:hint="eastAsia"/>
          <w:bCs/>
          <w:iCs/>
          <w:kern w:val="0"/>
          <w:sz w:val="28"/>
          <w:szCs w:val="28"/>
        </w:rPr>
        <w:t>利用学校网站、新闻媒体等以公告方式送达，</w:t>
      </w:r>
      <w:r w:rsidR="00EC6AD7" w:rsidRPr="00524A25">
        <w:rPr>
          <w:rFonts w:ascii="宋体" w:hAnsi="宋体" w:cs="宋体" w:hint="eastAsia"/>
          <w:bCs/>
          <w:iCs/>
          <w:kern w:val="0"/>
          <w:sz w:val="28"/>
          <w:szCs w:val="28"/>
        </w:rPr>
        <w:t>自发布</w:t>
      </w:r>
      <w:r w:rsidRPr="00524A25">
        <w:rPr>
          <w:rFonts w:ascii="宋体" w:hAnsi="宋体" w:cs="宋体" w:hint="eastAsia"/>
          <w:bCs/>
          <w:iCs/>
          <w:kern w:val="0"/>
          <w:sz w:val="28"/>
          <w:szCs w:val="28"/>
        </w:rPr>
        <w:t>公告之日起</w:t>
      </w:r>
      <w:r w:rsidR="00EC6AD7" w:rsidRPr="00524A25">
        <w:rPr>
          <w:rFonts w:ascii="宋体" w:hAnsi="宋体" w:cs="宋体" w:hint="eastAsia"/>
          <w:bCs/>
          <w:iCs/>
          <w:kern w:val="0"/>
          <w:sz w:val="28"/>
          <w:szCs w:val="28"/>
        </w:rPr>
        <w:t>，经过60日即视为送达。</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第十条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研究生对取消入学资格、取消学籍处理决定有异议的，可以在接到学校处理决定之日起</w:t>
      </w:r>
      <w:r w:rsidRPr="00524A25">
        <w:rPr>
          <w:rFonts w:ascii="宋体" w:hAnsi="宋体" w:cs="宋体"/>
          <w:bCs/>
          <w:iCs/>
          <w:kern w:val="0"/>
          <w:sz w:val="28"/>
          <w:szCs w:val="28"/>
        </w:rPr>
        <w:t>10</w:t>
      </w:r>
      <w:r w:rsidRPr="00524A25">
        <w:rPr>
          <w:rFonts w:ascii="宋体" w:hAnsi="宋体" w:cs="宋体" w:hint="eastAsia"/>
          <w:bCs/>
          <w:iCs/>
          <w:kern w:val="0"/>
          <w:sz w:val="28"/>
          <w:szCs w:val="28"/>
        </w:rPr>
        <w:t>日内，向学校学生申诉处理委员会提出书面申诉</w:t>
      </w:r>
      <w:r w:rsidR="0060247E">
        <w:rPr>
          <w:rFonts w:ascii="宋体" w:hAnsi="宋体" w:cs="宋体" w:hint="eastAsia"/>
          <w:bCs/>
          <w:iCs/>
          <w:kern w:val="0"/>
          <w:sz w:val="28"/>
          <w:szCs w:val="28"/>
        </w:rPr>
        <w:t>，具体申述</w:t>
      </w:r>
      <w:r w:rsidR="00CB5FED">
        <w:rPr>
          <w:rFonts w:ascii="宋体" w:hAnsi="宋体" w:cs="宋体" w:hint="eastAsia"/>
          <w:bCs/>
          <w:iCs/>
          <w:kern w:val="0"/>
          <w:sz w:val="28"/>
          <w:szCs w:val="28"/>
        </w:rPr>
        <w:t>程序</w:t>
      </w:r>
      <w:r w:rsidR="0060247E">
        <w:rPr>
          <w:rFonts w:ascii="宋体" w:hAnsi="宋体" w:cs="宋体" w:hint="eastAsia"/>
          <w:bCs/>
          <w:iCs/>
          <w:kern w:val="0"/>
          <w:sz w:val="28"/>
          <w:szCs w:val="28"/>
        </w:rPr>
        <w:t>见《湖南师范大学学生申述处理办法》。</w:t>
      </w:r>
    </w:p>
    <w:p w:rsidR="00EF7521" w:rsidRPr="00524A25" w:rsidRDefault="00EF7521" w:rsidP="00EF7521">
      <w:pPr>
        <w:widowControl/>
        <w:adjustRightInd w:val="0"/>
        <w:snapToGrid w:val="0"/>
        <w:spacing w:line="360" w:lineRule="auto"/>
        <w:jc w:val="center"/>
        <w:rPr>
          <w:rFonts w:ascii="宋体" w:cs="宋体"/>
          <w:kern w:val="0"/>
          <w:sz w:val="28"/>
          <w:szCs w:val="28"/>
        </w:rPr>
      </w:pPr>
    </w:p>
    <w:p w:rsidR="00EF7521" w:rsidRPr="000B7605" w:rsidRDefault="00EF7521" w:rsidP="00EF7521">
      <w:pPr>
        <w:widowControl/>
        <w:adjustRightInd w:val="0"/>
        <w:snapToGrid w:val="0"/>
        <w:spacing w:line="360" w:lineRule="auto"/>
        <w:jc w:val="center"/>
        <w:rPr>
          <w:rFonts w:ascii="黑体" w:eastAsia="黑体" w:hAnsi="黑体" w:cs="宋体"/>
          <w:b/>
          <w:kern w:val="0"/>
          <w:sz w:val="28"/>
          <w:szCs w:val="28"/>
        </w:rPr>
      </w:pPr>
      <w:r w:rsidRPr="000B7605">
        <w:rPr>
          <w:rFonts w:ascii="黑体" w:eastAsia="黑体" w:hAnsi="黑体" w:cs="宋体" w:hint="eastAsia"/>
          <w:b/>
          <w:kern w:val="0"/>
          <w:sz w:val="28"/>
          <w:szCs w:val="28"/>
        </w:rPr>
        <w:lastRenderedPageBreak/>
        <w:t>第三章</w:t>
      </w:r>
      <w:r w:rsidRPr="000B7605">
        <w:rPr>
          <w:rFonts w:ascii="黑体" w:eastAsia="黑体" w:hAnsi="黑体" w:cs="宋体"/>
          <w:b/>
          <w:kern w:val="0"/>
          <w:sz w:val="28"/>
          <w:szCs w:val="28"/>
        </w:rPr>
        <w:t xml:space="preserve">  </w:t>
      </w:r>
      <w:r w:rsidRPr="000B7605">
        <w:rPr>
          <w:rFonts w:ascii="黑体" w:eastAsia="黑体" w:hAnsi="黑体" w:cs="宋体" w:hint="eastAsia"/>
          <w:b/>
          <w:kern w:val="0"/>
          <w:sz w:val="28"/>
          <w:szCs w:val="28"/>
        </w:rPr>
        <w:t>学制与学习年限</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第十一条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硕博连读研究生学制为</w:t>
      </w:r>
      <w:r w:rsidRPr="00524A25">
        <w:rPr>
          <w:rFonts w:ascii="宋体" w:hAnsi="宋体" w:cs="宋体"/>
          <w:bCs/>
          <w:iCs/>
          <w:kern w:val="0"/>
          <w:sz w:val="28"/>
          <w:szCs w:val="28"/>
        </w:rPr>
        <w:t>5</w:t>
      </w:r>
      <w:r w:rsidRPr="00524A25">
        <w:rPr>
          <w:rFonts w:ascii="宋体" w:hAnsi="宋体" w:cs="宋体" w:hint="eastAsia"/>
          <w:bCs/>
          <w:iCs/>
          <w:kern w:val="0"/>
          <w:sz w:val="28"/>
          <w:szCs w:val="28"/>
        </w:rPr>
        <w:t>年，全日制脱产博士研究生学制为</w:t>
      </w:r>
      <w:r w:rsidRPr="00524A25">
        <w:rPr>
          <w:rFonts w:ascii="宋体" w:hAnsi="宋体" w:cs="宋体"/>
          <w:bCs/>
          <w:iCs/>
          <w:kern w:val="0"/>
          <w:sz w:val="28"/>
          <w:szCs w:val="28"/>
        </w:rPr>
        <w:t>3</w:t>
      </w:r>
      <w:r w:rsidRPr="00524A25">
        <w:rPr>
          <w:rFonts w:ascii="宋体" w:hAnsi="宋体" w:cs="宋体" w:hint="eastAsia"/>
          <w:bCs/>
          <w:iCs/>
          <w:kern w:val="0"/>
          <w:sz w:val="28"/>
          <w:szCs w:val="28"/>
        </w:rPr>
        <w:t>年，全日制非脱产博士研究生学制为</w:t>
      </w:r>
      <w:r w:rsidRPr="00524A25">
        <w:rPr>
          <w:rFonts w:ascii="宋体" w:hAnsi="宋体" w:cs="宋体"/>
          <w:bCs/>
          <w:iCs/>
          <w:kern w:val="0"/>
          <w:sz w:val="28"/>
          <w:szCs w:val="28"/>
        </w:rPr>
        <w:t>4</w:t>
      </w:r>
      <w:r w:rsidRPr="00524A25">
        <w:rPr>
          <w:rFonts w:ascii="宋体" w:hAnsi="宋体" w:cs="宋体" w:hint="eastAsia"/>
          <w:bCs/>
          <w:iCs/>
          <w:kern w:val="0"/>
          <w:sz w:val="28"/>
          <w:szCs w:val="28"/>
        </w:rPr>
        <w:t>年，学术型硕士研究生学制为</w:t>
      </w:r>
      <w:r w:rsidRPr="00524A25">
        <w:rPr>
          <w:rFonts w:ascii="宋体" w:hAnsi="宋体" w:cs="宋体"/>
          <w:bCs/>
          <w:iCs/>
          <w:kern w:val="0"/>
          <w:sz w:val="28"/>
          <w:szCs w:val="28"/>
        </w:rPr>
        <w:t>3</w:t>
      </w:r>
      <w:r w:rsidRPr="00524A25">
        <w:rPr>
          <w:rFonts w:ascii="宋体" w:hAnsi="宋体" w:cs="宋体" w:hint="eastAsia"/>
          <w:bCs/>
          <w:iCs/>
          <w:kern w:val="0"/>
          <w:sz w:val="28"/>
          <w:szCs w:val="28"/>
        </w:rPr>
        <w:t>年，专业学位硕士研究生学制为</w:t>
      </w:r>
      <w:r w:rsidRPr="00524A25">
        <w:rPr>
          <w:rFonts w:ascii="宋体" w:hAnsi="宋体" w:cs="宋体"/>
          <w:bCs/>
          <w:iCs/>
          <w:kern w:val="0"/>
          <w:sz w:val="28"/>
          <w:szCs w:val="28"/>
        </w:rPr>
        <w:t>2</w:t>
      </w:r>
      <w:r w:rsidRPr="00524A25">
        <w:rPr>
          <w:rFonts w:ascii="宋体" w:hAnsi="宋体" w:cs="宋体" w:hint="eastAsia"/>
          <w:bCs/>
          <w:iCs/>
          <w:kern w:val="0"/>
          <w:sz w:val="28"/>
          <w:szCs w:val="28"/>
        </w:rPr>
        <w:t>年或</w:t>
      </w:r>
      <w:r w:rsidRPr="00524A25">
        <w:rPr>
          <w:rFonts w:ascii="宋体" w:hAnsi="宋体" w:cs="宋体"/>
          <w:bCs/>
          <w:iCs/>
          <w:kern w:val="0"/>
          <w:sz w:val="28"/>
          <w:szCs w:val="28"/>
        </w:rPr>
        <w:t>3</w:t>
      </w:r>
      <w:r w:rsidRPr="00524A25">
        <w:rPr>
          <w:rFonts w:ascii="宋体" w:hAnsi="宋体" w:cs="宋体" w:hint="eastAsia"/>
          <w:bCs/>
          <w:iCs/>
          <w:kern w:val="0"/>
          <w:sz w:val="28"/>
          <w:szCs w:val="28"/>
        </w:rPr>
        <w:t>年（专业学位硕士研究生具体学制以年度招生简章为准）。</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第十二条</w:t>
      </w:r>
      <w:r w:rsidR="00ED1E2E" w:rsidRPr="00524A25">
        <w:rPr>
          <w:rFonts w:ascii="宋体" w:hAnsi="宋体" w:cs="宋体"/>
          <w:bCs/>
          <w:iCs/>
          <w:kern w:val="0"/>
          <w:sz w:val="28"/>
          <w:szCs w:val="28"/>
        </w:rPr>
        <w:t xml:space="preserve">  </w:t>
      </w:r>
      <w:r w:rsidR="00033D2E" w:rsidRPr="00524A25">
        <w:rPr>
          <w:rFonts w:ascii="宋体" w:hAnsi="宋体" w:cs="宋体" w:hint="eastAsia"/>
          <w:bCs/>
          <w:iCs/>
          <w:kern w:val="0"/>
          <w:sz w:val="28"/>
          <w:szCs w:val="28"/>
        </w:rPr>
        <w:t>研究生可申请提前毕业或延长学习年限。</w:t>
      </w:r>
      <w:r w:rsidRPr="00524A25">
        <w:rPr>
          <w:rFonts w:ascii="宋体" w:hAnsi="宋体" w:cs="宋体" w:hint="eastAsia"/>
          <w:bCs/>
          <w:iCs/>
          <w:kern w:val="0"/>
          <w:sz w:val="28"/>
          <w:szCs w:val="28"/>
        </w:rPr>
        <w:t>硕博连读研究生最长学习年限为</w:t>
      </w:r>
      <w:r w:rsidRPr="00524A25">
        <w:rPr>
          <w:rFonts w:ascii="宋体" w:hAnsi="宋体" w:cs="宋体"/>
          <w:bCs/>
          <w:iCs/>
          <w:kern w:val="0"/>
          <w:sz w:val="28"/>
          <w:szCs w:val="28"/>
        </w:rPr>
        <w:t>8</w:t>
      </w:r>
      <w:r w:rsidRPr="00524A25">
        <w:rPr>
          <w:rFonts w:ascii="宋体" w:hAnsi="宋体" w:cs="宋体" w:hint="eastAsia"/>
          <w:bCs/>
          <w:iCs/>
          <w:kern w:val="0"/>
          <w:sz w:val="28"/>
          <w:szCs w:val="28"/>
        </w:rPr>
        <w:t>年（含硕士研究生阶段、休学和保留学籍），博士研究生最长学习年限为</w:t>
      </w:r>
      <w:r w:rsidRPr="00524A25">
        <w:rPr>
          <w:rFonts w:ascii="宋体" w:hAnsi="宋体" w:cs="宋体"/>
          <w:bCs/>
          <w:iCs/>
          <w:kern w:val="0"/>
          <w:sz w:val="28"/>
          <w:szCs w:val="28"/>
        </w:rPr>
        <w:t>8</w:t>
      </w:r>
      <w:r w:rsidRPr="00524A25">
        <w:rPr>
          <w:rFonts w:ascii="宋体" w:hAnsi="宋体" w:cs="宋体" w:hint="eastAsia"/>
          <w:bCs/>
          <w:iCs/>
          <w:kern w:val="0"/>
          <w:sz w:val="28"/>
          <w:szCs w:val="28"/>
        </w:rPr>
        <w:t>年（含休学和保留学籍）。硕士研究生最长学习年限为</w:t>
      </w:r>
      <w:r w:rsidRPr="00524A25">
        <w:rPr>
          <w:rFonts w:ascii="宋体" w:hAnsi="宋体" w:cs="宋体"/>
          <w:bCs/>
          <w:iCs/>
          <w:kern w:val="0"/>
          <w:sz w:val="28"/>
          <w:szCs w:val="28"/>
        </w:rPr>
        <w:t>5</w:t>
      </w:r>
      <w:r w:rsidRPr="00524A25">
        <w:rPr>
          <w:rFonts w:ascii="宋体" w:hAnsi="宋体" w:cs="宋体" w:hint="eastAsia"/>
          <w:bCs/>
          <w:iCs/>
          <w:kern w:val="0"/>
          <w:sz w:val="28"/>
          <w:szCs w:val="28"/>
        </w:rPr>
        <w:t>年（含休学和保留学籍）。</w:t>
      </w:r>
      <w:r w:rsidR="00033D2E" w:rsidRPr="00524A25">
        <w:rPr>
          <w:rFonts w:ascii="宋体" w:hAnsi="宋体" w:cs="宋体" w:hint="eastAsia"/>
          <w:bCs/>
          <w:iCs/>
          <w:kern w:val="0"/>
          <w:sz w:val="28"/>
          <w:szCs w:val="28"/>
        </w:rPr>
        <w:t>申请提前毕业具体要求由研究生院另行规定。</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休学创业研究生，最长学习年限可延长</w:t>
      </w:r>
      <w:r w:rsidRPr="00524A25">
        <w:rPr>
          <w:rFonts w:ascii="宋体" w:hAnsi="宋体" w:cs="宋体"/>
          <w:bCs/>
          <w:iCs/>
          <w:kern w:val="0"/>
          <w:sz w:val="28"/>
          <w:szCs w:val="28"/>
        </w:rPr>
        <w:t>1-2</w:t>
      </w:r>
      <w:r w:rsidRPr="00524A25">
        <w:rPr>
          <w:rFonts w:ascii="宋体" w:hAnsi="宋体" w:cs="宋体" w:hint="eastAsia"/>
          <w:bCs/>
          <w:iCs/>
          <w:kern w:val="0"/>
          <w:sz w:val="28"/>
          <w:szCs w:val="28"/>
        </w:rPr>
        <w:t>年。</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第十三条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获准提前毕业研究生的学费应按学制规定的年限缴纳。</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第十四条</w:t>
      </w:r>
      <w:r w:rsidR="00ED1E2E" w:rsidRPr="00524A25">
        <w:rPr>
          <w:rFonts w:ascii="宋体" w:hAnsi="宋体" w:cs="宋体"/>
          <w:bCs/>
          <w:iCs/>
          <w:kern w:val="0"/>
          <w:sz w:val="28"/>
          <w:szCs w:val="28"/>
        </w:rPr>
        <w:t xml:space="preserve">  </w:t>
      </w:r>
      <w:r w:rsidR="00333A8A">
        <w:rPr>
          <w:rFonts w:ascii="宋体" w:hAnsi="宋体" w:cs="宋体" w:hint="eastAsia"/>
          <w:bCs/>
          <w:iCs/>
          <w:kern w:val="0"/>
          <w:sz w:val="28"/>
          <w:szCs w:val="28"/>
        </w:rPr>
        <w:t>除</w:t>
      </w:r>
      <w:r w:rsidR="00333A8A" w:rsidRPr="00524A25">
        <w:rPr>
          <w:rFonts w:ascii="宋体" w:hAnsi="宋体" w:cs="宋体" w:hint="eastAsia"/>
          <w:bCs/>
          <w:iCs/>
          <w:kern w:val="0"/>
          <w:sz w:val="28"/>
          <w:szCs w:val="28"/>
        </w:rPr>
        <w:t>休学和保留学籍</w:t>
      </w:r>
      <w:r w:rsidR="00333A8A">
        <w:rPr>
          <w:rFonts w:ascii="宋体" w:hAnsi="宋体" w:cs="宋体" w:hint="eastAsia"/>
          <w:bCs/>
          <w:iCs/>
          <w:kern w:val="0"/>
          <w:sz w:val="28"/>
          <w:szCs w:val="28"/>
        </w:rPr>
        <w:t>外，</w:t>
      </w:r>
      <w:r w:rsidRPr="00524A25">
        <w:rPr>
          <w:rFonts w:ascii="宋体" w:hAnsi="宋体" w:cs="宋体" w:hint="eastAsia"/>
          <w:bCs/>
          <w:iCs/>
          <w:kern w:val="0"/>
          <w:sz w:val="28"/>
          <w:szCs w:val="28"/>
        </w:rPr>
        <w:t>超过学制规定</w:t>
      </w:r>
      <w:r w:rsidR="004F27F4">
        <w:rPr>
          <w:rFonts w:ascii="宋体" w:hAnsi="宋体" w:cs="宋体" w:hint="eastAsia"/>
          <w:bCs/>
          <w:iCs/>
          <w:kern w:val="0"/>
          <w:sz w:val="28"/>
          <w:szCs w:val="28"/>
        </w:rPr>
        <w:t>的</w:t>
      </w:r>
      <w:r w:rsidRPr="00524A25">
        <w:rPr>
          <w:rFonts w:ascii="宋体" w:hAnsi="宋体" w:cs="宋体" w:hint="eastAsia"/>
          <w:bCs/>
          <w:iCs/>
          <w:kern w:val="0"/>
          <w:sz w:val="28"/>
          <w:szCs w:val="28"/>
        </w:rPr>
        <w:t>学习年限</w:t>
      </w:r>
      <w:r w:rsidR="004B7C67" w:rsidRPr="00524A25">
        <w:rPr>
          <w:rFonts w:ascii="宋体" w:hAnsi="宋体" w:cs="宋体" w:hint="eastAsia"/>
          <w:bCs/>
          <w:iCs/>
          <w:kern w:val="0"/>
          <w:sz w:val="28"/>
          <w:szCs w:val="28"/>
        </w:rPr>
        <w:t>后</w:t>
      </w:r>
      <w:r w:rsidRPr="00524A25">
        <w:rPr>
          <w:rFonts w:ascii="宋体" w:hAnsi="宋体" w:cs="宋体" w:hint="eastAsia"/>
          <w:bCs/>
          <w:iCs/>
          <w:kern w:val="0"/>
          <w:sz w:val="28"/>
          <w:szCs w:val="28"/>
        </w:rPr>
        <w:t>，研究生不再享受奖学金、助学金、评优等待遇</w:t>
      </w:r>
      <w:r w:rsidR="006D4702" w:rsidRPr="00524A25">
        <w:rPr>
          <w:rFonts w:ascii="宋体" w:hAnsi="宋体" w:cs="宋体" w:hint="eastAsia"/>
          <w:bCs/>
          <w:iCs/>
          <w:kern w:val="0"/>
          <w:sz w:val="28"/>
          <w:szCs w:val="28"/>
        </w:rPr>
        <w:t>，</w:t>
      </w:r>
      <w:r w:rsidRPr="00524A25">
        <w:rPr>
          <w:rFonts w:ascii="宋体" w:hAnsi="宋体" w:cs="宋体" w:hint="eastAsia"/>
          <w:bCs/>
          <w:iCs/>
          <w:kern w:val="0"/>
          <w:sz w:val="28"/>
          <w:szCs w:val="28"/>
        </w:rPr>
        <w:t>学校</w:t>
      </w:r>
      <w:r w:rsidR="00AE339E">
        <w:rPr>
          <w:rFonts w:ascii="宋体" w:hAnsi="宋体" w:cs="宋体" w:hint="eastAsia"/>
          <w:bCs/>
          <w:iCs/>
          <w:kern w:val="0"/>
          <w:sz w:val="28"/>
          <w:szCs w:val="28"/>
        </w:rPr>
        <w:t>可</w:t>
      </w:r>
      <w:r w:rsidRPr="00524A25">
        <w:rPr>
          <w:rFonts w:ascii="宋体" w:hAnsi="宋体" w:cs="宋体" w:hint="eastAsia"/>
          <w:bCs/>
          <w:iCs/>
          <w:kern w:val="0"/>
          <w:sz w:val="28"/>
          <w:szCs w:val="28"/>
        </w:rPr>
        <w:t>不再安排住宿。</w:t>
      </w:r>
    </w:p>
    <w:p w:rsidR="00EF7521" w:rsidRPr="00524A25" w:rsidRDefault="00EF7521" w:rsidP="00EF7521">
      <w:pPr>
        <w:widowControl/>
        <w:adjustRightInd w:val="0"/>
        <w:snapToGrid w:val="0"/>
        <w:spacing w:line="360" w:lineRule="auto"/>
        <w:ind w:firstLine="480"/>
        <w:jc w:val="left"/>
        <w:rPr>
          <w:rFonts w:ascii="宋体" w:cs="宋体"/>
          <w:kern w:val="0"/>
          <w:sz w:val="28"/>
          <w:szCs w:val="28"/>
        </w:rPr>
      </w:pPr>
      <w:r w:rsidRPr="00524A25">
        <w:rPr>
          <w:rFonts w:ascii="宋体" w:cs="宋体"/>
          <w:kern w:val="0"/>
          <w:sz w:val="28"/>
          <w:szCs w:val="28"/>
        </w:rPr>
        <w:t> </w:t>
      </w:r>
    </w:p>
    <w:p w:rsidR="00EF7521" w:rsidRPr="000B7605" w:rsidRDefault="00EF7521" w:rsidP="00EF7521">
      <w:pPr>
        <w:widowControl/>
        <w:adjustRightInd w:val="0"/>
        <w:snapToGrid w:val="0"/>
        <w:spacing w:line="360" w:lineRule="auto"/>
        <w:jc w:val="center"/>
        <w:rPr>
          <w:rFonts w:ascii="黑体" w:eastAsia="黑体" w:hAnsi="黑体" w:cs="宋体"/>
          <w:b/>
          <w:kern w:val="0"/>
          <w:sz w:val="28"/>
          <w:szCs w:val="28"/>
        </w:rPr>
      </w:pPr>
      <w:r w:rsidRPr="000B7605">
        <w:rPr>
          <w:rFonts w:ascii="黑体" w:eastAsia="黑体" w:hAnsi="黑体" w:cs="宋体" w:hint="eastAsia"/>
          <w:b/>
          <w:kern w:val="0"/>
          <w:sz w:val="28"/>
          <w:szCs w:val="28"/>
        </w:rPr>
        <w:t>第四章</w:t>
      </w:r>
      <w:r w:rsidRPr="000B7605">
        <w:rPr>
          <w:rFonts w:ascii="黑体" w:eastAsia="黑体" w:hAnsi="黑体" w:cs="宋体"/>
          <w:b/>
          <w:kern w:val="0"/>
          <w:sz w:val="28"/>
          <w:szCs w:val="28"/>
        </w:rPr>
        <w:t xml:space="preserve">  </w:t>
      </w:r>
      <w:r w:rsidRPr="000B7605">
        <w:rPr>
          <w:rFonts w:ascii="黑体" w:eastAsia="黑体" w:hAnsi="黑体" w:cs="宋体" w:hint="eastAsia"/>
          <w:b/>
          <w:kern w:val="0"/>
          <w:sz w:val="28"/>
          <w:szCs w:val="28"/>
        </w:rPr>
        <w:t>考核与纪律</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第十五条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研究生入学后</w:t>
      </w:r>
      <w:r w:rsidRPr="00524A25">
        <w:rPr>
          <w:rFonts w:ascii="宋体" w:hAnsi="宋体" w:cs="宋体"/>
          <w:bCs/>
          <w:iCs/>
          <w:kern w:val="0"/>
          <w:sz w:val="28"/>
          <w:szCs w:val="28"/>
        </w:rPr>
        <w:t>1</w:t>
      </w:r>
      <w:r w:rsidRPr="00524A25">
        <w:rPr>
          <w:rFonts w:ascii="宋体" w:hAnsi="宋体" w:cs="宋体" w:hint="eastAsia"/>
          <w:bCs/>
          <w:iCs/>
          <w:kern w:val="0"/>
          <w:sz w:val="28"/>
          <w:szCs w:val="28"/>
        </w:rPr>
        <w:t>个月内应在导师或导师小组指导下，按所在学科培养方案的要求，结合个人学术和职业生涯发展规划，制定个人培养计划。</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第十六条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研究生应按时参加课程学习、实践活动、开题报告等培养计划规定的活动，如果不能按时参加相关活动，应履行请假手续。未经批准擅自缺席或请假逾期</w:t>
      </w:r>
      <w:r w:rsidR="00161F4B" w:rsidRPr="00524A25">
        <w:rPr>
          <w:rFonts w:ascii="宋体" w:hAnsi="宋体" w:cs="宋体" w:hint="eastAsia"/>
          <w:bCs/>
          <w:iCs/>
          <w:kern w:val="0"/>
          <w:sz w:val="28"/>
          <w:szCs w:val="28"/>
        </w:rPr>
        <w:t>的，按《湖南师范大学学生违纪处分条例》执行</w:t>
      </w:r>
      <w:r w:rsidRPr="00524A25">
        <w:rPr>
          <w:rFonts w:ascii="宋体" w:hAnsi="宋体" w:cs="宋体" w:hint="eastAsia"/>
          <w:bCs/>
          <w:iCs/>
          <w:kern w:val="0"/>
          <w:sz w:val="28"/>
          <w:szCs w:val="28"/>
        </w:rPr>
        <w:t>。</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第十七条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研究生请假</w:t>
      </w:r>
      <w:r w:rsidRPr="00524A25">
        <w:rPr>
          <w:rFonts w:ascii="宋体" w:hAnsi="宋体" w:cs="宋体"/>
          <w:bCs/>
          <w:iCs/>
          <w:kern w:val="0"/>
          <w:sz w:val="28"/>
          <w:szCs w:val="28"/>
        </w:rPr>
        <w:t>1</w:t>
      </w:r>
      <w:r w:rsidRPr="00524A25">
        <w:rPr>
          <w:rFonts w:ascii="宋体" w:hAnsi="宋体" w:cs="宋体" w:hint="eastAsia"/>
          <w:bCs/>
          <w:iCs/>
          <w:kern w:val="0"/>
          <w:sz w:val="28"/>
          <w:szCs w:val="28"/>
        </w:rPr>
        <w:t>周以内者，须经导师同意，各</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分管研究生工作的院长批准。请假</w:t>
      </w:r>
      <w:r w:rsidRPr="00524A25">
        <w:rPr>
          <w:rFonts w:ascii="宋体" w:hAnsi="宋体" w:cs="宋体"/>
          <w:bCs/>
          <w:iCs/>
          <w:kern w:val="0"/>
          <w:sz w:val="28"/>
          <w:szCs w:val="28"/>
        </w:rPr>
        <w:t>1</w:t>
      </w:r>
      <w:r w:rsidRPr="00524A25">
        <w:rPr>
          <w:rFonts w:ascii="宋体" w:hAnsi="宋体" w:cs="宋体" w:hint="eastAsia"/>
          <w:bCs/>
          <w:iCs/>
          <w:kern w:val="0"/>
          <w:sz w:val="28"/>
          <w:szCs w:val="28"/>
        </w:rPr>
        <w:t>周以上者，须经导师同意，</w:t>
      </w:r>
      <w:r w:rsidRPr="00524A25">
        <w:rPr>
          <w:rFonts w:ascii="宋体" w:hAnsi="宋体" w:cs="宋体" w:hint="eastAsia"/>
          <w:bCs/>
          <w:iCs/>
          <w:kern w:val="0"/>
          <w:sz w:val="28"/>
          <w:szCs w:val="28"/>
        </w:rPr>
        <w:lastRenderedPageBreak/>
        <w:t>各</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分管研究生工作的院长批准，报研究生</w:t>
      </w:r>
      <w:r w:rsidR="00161F4B" w:rsidRPr="00524A25">
        <w:rPr>
          <w:rFonts w:ascii="宋体" w:hAnsi="宋体" w:cs="宋体" w:hint="eastAsia"/>
          <w:bCs/>
          <w:iCs/>
          <w:kern w:val="0"/>
          <w:sz w:val="28"/>
          <w:szCs w:val="28"/>
        </w:rPr>
        <w:t>院</w:t>
      </w:r>
      <w:r w:rsidRPr="00524A25">
        <w:rPr>
          <w:rFonts w:ascii="宋体" w:hAnsi="宋体" w:cs="宋体" w:hint="eastAsia"/>
          <w:bCs/>
          <w:iCs/>
          <w:kern w:val="0"/>
          <w:sz w:val="28"/>
          <w:szCs w:val="28"/>
        </w:rPr>
        <w:t>审核。研究生</w:t>
      </w:r>
      <w:r w:rsidR="003030B2">
        <w:rPr>
          <w:rFonts w:ascii="宋体" w:hAnsi="宋体" w:cs="宋体" w:hint="eastAsia"/>
          <w:bCs/>
          <w:iCs/>
          <w:kern w:val="0"/>
          <w:sz w:val="28"/>
          <w:szCs w:val="28"/>
        </w:rPr>
        <w:t>一</w:t>
      </w:r>
      <w:r w:rsidRPr="00524A25">
        <w:rPr>
          <w:rFonts w:ascii="宋体" w:hAnsi="宋体" w:cs="宋体" w:hint="eastAsia"/>
          <w:bCs/>
          <w:iCs/>
          <w:kern w:val="0"/>
          <w:sz w:val="28"/>
          <w:szCs w:val="28"/>
        </w:rPr>
        <w:t>学期请假累积超过</w:t>
      </w:r>
      <w:r w:rsidR="003030B2">
        <w:rPr>
          <w:rFonts w:ascii="宋体" w:hAnsi="宋体" w:cs="宋体" w:hint="eastAsia"/>
          <w:bCs/>
          <w:iCs/>
          <w:kern w:val="0"/>
          <w:sz w:val="28"/>
          <w:szCs w:val="28"/>
        </w:rPr>
        <w:t>该学期</w:t>
      </w:r>
      <w:r w:rsidR="00161F4B" w:rsidRPr="00524A25">
        <w:rPr>
          <w:rFonts w:ascii="宋体" w:hAnsi="宋体" w:cs="宋体" w:hint="eastAsia"/>
          <w:bCs/>
          <w:iCs/>
          <w:kern w:val="0"/>
          <w:sz w:val="28"/>
          <w:szCs w:val="28"/>
        </w:rPr>
        <w:t>总学时二</w:t>
      </w:r>
      <w:r w:rsidRPr="00524A25">
        <w:rPr>
          <w:rFonts w:ascii="宋体" w:hAnsi="宋体" w:cs="宋体" w:hint="eastAsia"/>
          <w:bCs/>
          <w:iCs/>
          <w:kern w:val="0"/>
          <w:sz w:val="28"/>
          <w:szCs w:val="28"/>
        </w:rPr>
        <w:t>分之一</w:t>
      </w:r>
      <w:r w:rsidR="00161F4B" w:rsidRPr="00524A25">
        <w:rPr>
          <w:rFonts w:ascii="宋体" w:hAnsi="宋体" w:cs="宋体" w:hint="eastAsia"/>
          <w:bCs/>
          <w:iCs/>
          <w:kern w:val="0"/>
          <w:sz w:val="28"/>
          <w:szCs w:val="28"/>
        </w:rPr>
        <w:t>的，</w:t>
      </w:r>
      <w:r w:rsidRPr="00524A25">
        <w:rPr>
          <w:rFonts w:ascii="宋体" w:hAnsi="宋体" w:cs="宋体" w:hint="eastAsia"/>
          <w:bCs/>
          <w:iCs/>
          <w:kern w:val="0"/>
          <w:sz w:val="28"/>
          <w:szCs w:val="28"/>
        </w:rPr>
        <w:t>应休学。学生请假条及有关审批手续送</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研究生办公室存档备查。</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第十八条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研究生应在规定期限内参加课程学习、实践活动、开题报告等培养计划规定活动的考核。考核成绩记入成绩册，并</w:t>
      </w:r>
      <w:r w:rsidR="00A8410E">
        <w:rPr>
          <w:rFonts w:ascii="宋体" w:hAnsi="宋体" w:cs="宋体" w:hint="eastAsia"/>
          <w:bCs/>
          <w:iCs/>
          <w:kern w:val="0"/>
          <w:sz w:val="28"/>
          <w:szCs w:val="28"/>
        </w:rPr>
        <w:t>存</w:t>
      </w:r>
      <w:r w:rsidRPr="00524A25">
        <w:rPr>
          <w:rFonts w:ascii="宋体" w:hAnsi="宋体" w:cs="宋体" w:hint="eastAsia"/>
          <w:bCs/>
          <w:iCs/>
          <w:kern w:val="0"/>
          <w:sz w:val="28"/>
          <w:szCs w:val="28"/>
        </w:rPr>
        <w:t>入学籍档案。</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第十九条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学生思想品德的考核、鉴定，采取个人小结、师生民主评议等形式进行。</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第二十条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考核分为考试和考查两种。考核合格方能取得规定学分。考试按百分制评定成绩，</w:t>
      </w:r>
      <w:r w:rsidRPr="00524A25">
        <w:rPr>
          <w:rFonts w:ascii="宋体" w:hAnsi="宋体" w:cs="宋体"/>
          <w:bCs/>
          <w:iCs/>
          <w:kern w:val="0"/>
          <w:sz w:val="28"/>
          <w:szCs w:val="28"/>
        </w:rPr>
        <w:t>60</w:t>
      </w:r>
      <w:r w:rsidRPr="00524A25">
        <w:rPr>
          <w:rFonts w:ascii="宋体" w:hAnsi="宋体" w:cs="宋体" w:hint="eastAsia"/>
          <w:bCs/>
          <w:iCs/>
          <w:kern w:val="0"/>
          <w:sz w:val="28"/>
          <w:szCs w:val="28"/>
        </w:rPr>
        <w:t>分及以上为及格，低于</w:t>
      </w:r>
      <w:r w:rsidRPr="00524A25">
        <w:rPr>
          <w:rFonts w:ascii="宋体" w:hAnsi="宋体" w:cs="宋体"/>
          <w:bCs/>
          <w:iCs/>
          <w:kern w:val="0"/>
          <w:sz w:val="28"/>
          <w:szCs w:val="28"/>
        </w:rPr>
        <w:t>60</w:t>
      </w:r>
      <w:r w:rsidRPr="00524A25">
        <w:rPr>
          <w:rFonts w:ascii="宋体" w:hAnsi="宋体" w:cs="宋体" w:hint="eastAsia"/>
          <w:bCs/>
          <w:iCs/>
          <w:kern w:val="0"/>
          <w:sz w:val="28"/>
          <w:szCs w:val="28"/>
        </w:rPr>
        <w:t>分为不及格；考查按优秀、良好、中等、及格和不及格等五级评定成绩。不及格课程或必修环节不能取得相应学分。</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第二十一条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研究生如有特殊原因不能按时参加考核，可以申请缓考。缓考应由本人提出申请，附相关证明，经导师和</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主管领导同意，报研究生院批准。经批准缓考的研究生应参加同一课程的下一次考核。未申请缓</w:t>
      </w:r>
      <w:proofErr w:type="gramStart"/>
      <w:r w:rsidRPr="00524A25">
        <w:rPr>
          <w:rFonts w:ascii="宋体" w:hAnsi="宋体" w:cs="宋体" w:hint="eastAsia"/>
          <w:bCs/>
          <w:iCs/>
          <w:kern w:val="0"/>
          <w:sz w:val="28"/>
          <w:szCs w:val="28"/>
        </w:rPr>
        <w:t>考或者缓考申请</w:t>
      </w:r>
      <w:proofErr w:type="gramEnd"/>
      <w:r w:rsidRPr="00524A25">
        <w:rPr>
          <w:rFonts w:ascii="宋体" w:hAnsi="宋体" w:cs="宋体" w:hint="eastAsia"/>
          <w:bCs/>
          <w:iCs/>
          <w:kern w:val="0"/>
          <w:sz w:val="28"/>
          <w:szCs w:val="28"/>
        </w:rPr>
        <w:t>未获批准而不参加</w:t>
      </w:r>
      <w:r w:rsidR="003030B2">
        <w:rPr>
          <w:rFonts w:ascii="宋体" w:hAnsi="宋体" w:cs="宋体" w:hint="eastAsia"/>
          <w:bCs/>
          <w:iCs/>
          <w:kern w:val="0"/>
          <w:sz w:val="28"/>
          <w:szCs w:val="28"/>
        </w:rPr>
        <w:t>考核</w:t>
      </w:r>
      <w:r w:rsidRPr="00524A25">
        <w:rPr>
          <w:rFonts w:ascii="宋体" w:hAnsi="宋体" w:cs="宋体" w:hint="eastAsia"/>
          <w:bCs/>
          <w:iCs/>
          <w:kern w:val="0"/>
          <w:sz w:val="28"/>
          <w:szCs w:val="28"/>
        </w:rPr>
        <w:t>者，以</w:t>
      </w:r>
      <w:proofErr w:type="gramStart"/>
      <w:r w:rsidRPr="00524A25">
        <w:rPr>
          <w:rFonts w:ascii="宋体" w:hAnsi="宋体" w:cs="宋体" w:hint="eastAsia"/>
          <w:bCs/>
          <w:iCs/>
          <w:kern w:val="0"/>
          <w:sz w:val="28"/>
          <w:szCs w:val="28"/>
        </w:rPr>
        <w:t>旷</w:t>
      </w:r>
      <w:proofErr w:type="gramEnd"/>
      <w:r w:rsidRPr="00524A25">
        <w:rPr>
          <w:rFonts w:ascii="宋体" w:hAnsi="宋体" w:cs="宋体" w:hint="eastAsia"/>
          <w:bCs/>
          <w:iCs/>
          <w:kern w:val="0"/>
          <w:sz w:val="28"/>
          <w:szCs w:val="28"/>
        </w:rPr>
        <w:t>考论处。凡</w:t>
      </w:r>
      <w:proofErr w:type="gramStart"/>
      <w:r w:rsidRPr="00524A25">
        <w:rPr>
          <w:rFonts w:ascii="宋体" w:hAnsi="宋体" w:cs="宋体" w:hint="eastAsia"/>
          <w:bCs/>
          <w:iCs/>
          <w:kern w:val="0"/>
          <w:sz w:val="28"/>
          <w:szCs w:val="28"/>
        </w:rPr>
        <w:t>旷</w:t>
      </w:r>
      <w:proofErr w:type="gramEnd"/>
      <w:r w:rsidRPr="00524A25">
        <w:rPr>
          <w:rFonts w:ascii="宋体" w:hAnsi="宋体" w:cs="宋体" w:hint="eastAsia"/>
          <w:bCs/>
          <w:iCs/>
          <w:kern w:val="0"/>
          <w:sz w:val="28"/>
          <w:szCs w:val="28"/>
        </w:rPr>
        <w:t>考者，该门课程本次</w:t>
      </w:r>
      <w:r w:rsidR="003030B2">
        <w:rPr>
          <w:rFonts w:ascii="宋体" w:hAnsi="宋体" w:cs="宋体" w:hint="eastAsia"/>
          <w:bCs/>
          <w:iCs/>
          <w:kern w:val="0"/>
          <w:sz w:val="28"/>
          <w:szCs w:val="28"/>
        </w:rPr>
        <w:t>考核</w:t>
      </w:r>
      <w:r w:rsidRPr="00524A25">
        <w:rPr>
          <w:rFonts w:ascii="宋体" w:hAnsi="宋体" w:cs="宋体" w:hint="eastAsia"/>
          <w:bCs/>
          <w:iCs/>
          <w:kern w:val="0"/>
          <w:sz w:val="28"/>
          <w:szCs w:val="28"/>
        </w:rPr>
        <w:t>成绩记零分。</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第二十二条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在全程考勤情况下，研究生缺课累计超过该门课程总学时数的三分之一时，考勤不合格，不得参加该课程考核，该课程成绩记零分；在抽查考勤情况下，有</w:t>
      </w:r>
      <w:r w:rsidRPr="00524A25">
        <w:rPr>
          <w:rFonts w:ascii="宋体" w:hAnsi="宋体" w:cs="宋体"/>
          <w:bCs/>
          <w:iCs/>
          <w:kern w:val="0"/>
          <w:sz w:val="28"/>
          <w:szCs w:val="28"/>
        </w:rPr>
        <w:t>3</w:t>
      </w:r>
      <w:r w:rsidRPr="00524A25">
        <w:rPr>
          <w:rFonts w:ascii="宋体" w:hAnsi="宋体" w:cs="宋体" w:hint="eastAsia"/>
          <w:bCs/>
          <w:iCs/>
          <w:kern w:val="0"/>
          <w:sz w:val="28"/>
          <w:szCs w:val="28"/>
        </w:rPr>
        <w:t>次抽查缺课的研究生，考勤不合格，不得参加该课程考核，该课程成绩记零分。</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公共必修课程及由研究生院统一组织的活动，由研究生院组织考勤，专业课程及其他日常考勤，由各</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负责。</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lastRenderedPageBreak/>
        <w:t>第二十三条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研究生应严格遵守考核纪律。在考核中违反考核纪律或作弊的，该科目的考核成绩记零分，并按照学校有关规定给予相应的纪律处分。</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第二十四条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研究生修读的课程因考勤不合格成绩记零分，应按规定程序申请重修；研究生修读的课程成绩评定不及格（包括因</w:t>
      </w:r>
      <w:proofErr w:type="gramStart"/>
      <w:r w:rsidRPr="00524A25">
        <w:rPr>
          <w:rFonts w:ascii="宋体" w:hAnsi="宋体" w:cs="宋体" w:hint="eastAsia"/>
          <w:bCs/>
          <w:iCs/>
          <w:kern w:val="0"/>
          <w:sz w:val="28"/>
          <w:szCs w:val="28"/>
        </w:rPr>
        <w:t>旷</w:t>
      </w:r>
      <w:proofErr w:type="gramEnd"/>
      <w:r w:rsidRPr="00524A25">
        <w:rPr>
          <w:rFonts w:ascii="宋体" w:hAnsi="宋体" w:cs="宋体" w:hint="eastAsia"/>
          <w:bCs/>
          <w:iCs/>
          <w:kern w:val="0"/>
          <w:sz w:val="28"/>
          <w:szCs w:val="28"/>
        </w:rPr>
        <w:t>考、违纪等原因成绩记零分的），应按规定程序申请补考或重修。通过补考、重修获得的成绩，将在成绩单中予以标注。</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第二十五条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研究生根据学校有关规定，可以选修其他专业课程；可以申请跨校修读课程，参加学校认可的开放式网络课程学习。研究生修读的课程成绩（学分），学校审核同意后，予以承认。</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第二十六条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研究生参加创新创业、社会实践等活动以及发表论文、获得专利授权等与专业学习、学业要求相关的经历、成果，可以折算为</w:t>
      </w:r>
      <w:r w:rsidR="00161F4B" w:rsidRPr="00524A25">
        <w:rPr>
          <w:rFonts w:ascii="宋体" w:hAnsi="宋体" w:cs="宋体" w:hint="eastAsia"/>
          <w:bCs/>
          <w:iCs/>
          <w:kern w:val="0"/>
          <w:sz w:val="28"/>
          <w:szCs w:val="28"/>
        </w:rPr>
        <w:t>选修</w:t>
      </w:r>
      <w:r w:rsidRPr="00524A25">
        <w:rPr>
          <w:rFonts w:ascii="宋体" w:hAnsi="宋体" w:cs="宋体" w:hint="eastAsia"/>
          <w:bCs/>
          <w:iCs/>
          <w:kern w:val="0"/>
          <w:sz w:val="28"/>
          <w:szCs w:val="28"/>
        </w:rPr>
        <w:t>课程学分。具体折算办法由</w:t>
      </w:r>
      <w:r w:rsidR="00161F4B" w:rsidRPr="00524A25">
        <w:rPr>
          <w:rFonts w:ascii="宋体" w:hAnsi="宋体" w:cs="宋体" w:hint="eastAsia"/>
          <w:bCs/>
          <w:iCs/>
          <w:kern w:val="0"/>
          <w:sz w:val="28"/>
          <w:szCs w:val="28"/>
        </w:rPr>
        <w:t>研究生院</w:t>
      </w:r>
      <w:r w:rsidRPr="00524A25">
        <w:rPr>
          <w:rFonts w:ascii="宋体" w:hAnsi="宋体" w:cs="宋体" w:hint="eastAsia"/>
          <w:bCs/>
          <w:iCs/>
          <w:kern w:val="0"/>
          <w:sz w:val="28"/>
          <w:szCs w:val="28"/>
        </w:rPr>
        <w:t>另行规定。</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第二十七条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研究生因退学等情况中止学业，在校学习期间所修课程及已获得学分</w:t>
      </w:r>
      <w:r w:rsidR="00B1592E">
        <w:rPr>
          <w:rFonts w:ascii="宋体" w:hAnsi="宋体" w:cs="宋体" w:hint="eastAsia"/>
          <w:bCs/>
          <w:iCs/>
          <w:kern w:val="0"/>
          <w:sz w:val="28"/>
          <w:szCs w:val="28"/>
        </w:rPr>
        <w:t>学校</w:t>
      </w:r>
      <w:r w:rsidRPr="00524A25">
        <w:rPr>
          <w:rFonts w:ascii="宋体" w:hAnsi="宋体" w:cs="宋体" w:hint="eastAsia"/>
          <w:bCs/>
          <w:iCs/>
          <w:kern w:val="0"/>
          <w:sz w:val="28"/>
          <w:szCs w:val="28"/>
        </w:rPr>
        <w:t>予以记录。研究生重新参加入学考试、符合录取条件，再次入学的，其已获得学分，经学校认定，可以予以承认。具体办法由研究生院另行规定。</w:t>
      </w:r>
    </w:p>
    <w:p w:rsidR="00EF7521" w:rsidRPr="00524A25" w:rsidRDefault="00EF7521" w:rsidP="00EF7521">
      <w:pPr>
        <w:widowControl/>
        <w:adjustRightInd w:val="0"/>
        <w:snapToGrid w:val="0"/>
        <w:spacing w:line="360" w:lineRule="auto"/>
        <w:ind w:firstLine="480"/>
        <w:jc w:val="left"/>
        <w:rPr>
          <w:rFonts w:ascii="宋体" w:cs="宋体"/>
          <w:bCs/>
          <w:kern w:val="0"/>
          <w:sz w:val="28"/>
          <w:szCs w:val="28"/>
        </w:rPr>
      </w:pPr>
      <w:r w:rsidRPr="00524A25">
        <w:rPr>
          <w:rFonts w:ascii="宋体" w:cs="宋体"/>
          <w:bCs/>
          <w:kern w:val="0"/>
          <w:sz w:val="28"/>
          <w:szCs w:val="28"/>
        </w:rPr>
        <w:t> </w:t>
      </w:r>
    </w:p>
    <w:p w:rsidR="00EF7521" w:rsidRPr="000B7605" w:rsidRDefault="00EF7521" w:rsidP="00EF7521">
      <w:pPr>
        <w:widowControl/>
        <w:adjustRightInd w:val="0"/>
        <w:snapToGrid w:val="0"/>
        <w:spacing w:line="360" w:lineRule="auto"/>
        <w:jc w:val="center"/>
        <w:rPr>
          <w:rFonts w:ascii="黑体" w:eastAsia="黑体" w:hAnsi="黑体" w:cs="宋体"/>
          <w:b/>
          <w:kern w:val="0"/>
          <w:sz w:val="28"/>
          <w:szCs w:val="28"/>
        </w:rPr>
      </w:pPr>
      <w:r w:rsidRPr="000B7605">
        <w:rPr>
          <w:rFonts w:ascii="黑体" w:eastAsia="黑体" w:hAnsi="黑体" w:cs="宋体" w:hint="eastAsia"/>
          <w:b/>
          <w:kern w:val="0"/>
          <w:sz w:val="28"/>
          <w:szCs w:val="28"/>
        </w:rPr>
        <w:t>第五章</w:t>
      </w:r>
      <w:r w:rsidRPr="000B7605">
        <w:rPr>
          <w:rFonts w:ascii="黑体" w:eastAsia="黑体" w:hAnsi="黑体" w:cs="宋体"/>
          <w:b/>
          <w:kern w:val="0"/>
          <w:sz w:val="28"/>
          <w:szCs w:val="28"/>
        </w:rPr>
        <w:t xml:space="preserve">  </w:t>
      </w:r>
      <w:r w:rsidRPr="000B7605">
        <w:rPr>
          <w:rFonts w:ascii="黑体" w:eastAsia="黑体" w:hAnsi="黑体" w:cs="宋体" w:hint="eastAsia"/>
          <w:b/>
          <w:kern w:val="0"/>
          <w:sz w:val="28"/>
          <w:szCs w:val="28"/>
        </w:rPr>
        <w:t>转专业与转学</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第二十八条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学校成立研究生学籍管理领导小组，负责研究生转专业、转学等学籍异动情况的审核处理。学校研究生学籍管理领导小组由主管校领导任组长，研究生院、教务处、监察处负责人及导师代表担任组员；各</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成立</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学籍管理领导小组，由</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主要领导担任组长，主管院长、学位点负责人、研究生办公室秘书担任组员。</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lastRenderedPageBreak/>
        <w:t>第二十九条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研究生一般应在被录取专业完成学业。确有下列原因可申请转专业：</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（一）研究生指导教师因工作调动、学科调整、身体等原因，无法完成指导研究生的任务，而原专业无法另安排其它导师进行指导的；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（二）研究生录取后发现或出现某种疾病或生理缺陷，经学校指定的二级甲等以上级别医院检查证明，不能在原专业学习，但尚能在本校相近专业学习的；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（三）研究生具备特殊才能，对拟转专业有浓厚兴趣且已取得一定的成果的；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（四）学校因学科发展需要，经研究生本人同意，对特定学生的专业进行调整的；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（五）休学创业或退役后复学的。</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第三十条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研究生原则上应在同一学科门类或同一专业学位类别内申请转专业，确有以下特殊原因，可申请跨学科门类或跨专业学位类别申请转专业，但应从严控制。</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（一）研究生因疾病或生理缺陷，经学校指定的二级甲等以上医院诊断，不能在原专业学习，但可在其它跨门类学科学习的；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（二）拟申请转出转入专业经</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学位</w:t>
      </w:r>
      <w:proofErr w:type="gramStart"/>
      <w:r w:rsidRPr="00524A25">
        <w:rPr>
          <w:rFonts w:ascii="宋体" w:hAnsi="宋体" w:cs="宋体" w:hint="eastAsia"/>
          <w:bCs/>
          <w:iCs/>
          <w:kern w:val="0"/>
          <w:sz w:val="28"/>
          <w:szCs w:val="28"/>
        </w:rPr>
        <w:t>评定分</w:t>
      </w:r>
      <w:proofErr w:type="gramEnd"/>
      <w:r w:rsidRPr="00524A25">
        <w:rPr>
          <w:rFonts w:ascii="宋体" w:hAnsi="宋体" w:cs="宋体" w:hint="eastAsia"/>
          <w:bCs/>
          <w:iCs/>
          <w:kern w:val="0"/>
          <w:sz w:val="28"/>
          <w:szCs w:val="28"/>
        </w:rPr>
        <w:t>委员会认定为相近学科或交叉学科的；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（三）申请者确有特殊才能，且已在拟转入专业拥有较好的知识基础，取得较突出的科研成果（获得厅级以上科研奖励或者有科研论文在公开发行的学术刊物上独立发表等），</w:t>
      </w:r>
      <w:proofErr w:type="gramStart"/>
      <w:r w:rsidRPr="00524A25">
        <w:rPr>
          <w:rFonts w:ascii="宋体" w:hAnsi="宋体" w:cs="宋体" w:hint="eastAsia"/>
          <w:bCs/>
          <w:iCs/>
          <w:kern w:val="0"/>
          <w:sz w:val="28"/>
          <w:szCs w:val="28"/>
        </w:rPr>
        <w:t>经拟转入</w:t>
      </w:r>
      <w:proofErr w:type="gramEnd"/>
      <w:r w:rsidRPr="00524A25">
        <w:rPr>
          <w:rFonts w:ascii="宋体" w:hAnsi="宋体" w:cs="宋体" w:hint="eastAsia"/>
          <w:bCs/>
          <w:iCs/>
          <w:kern w:val="0"/>
          <w:sz w:val="28"/>
          <w:szCs w:val="28"/>
        </w:rPr>
        <w:t>学科专家组考核优秀的；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（四）教育部、教育厅另有文件规定可以跨门类、跨类别转专业的。</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lastRenderedPageBreak/>
        <w:t>第三十一条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研究生有下列情况之一者，不得申请转专业：</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（一）不符合拟转专业招生条件的；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（二）录取时为调剂专业录取，且申请转回原报考专业的；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（三）国家控制线下录取的；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（四）已转过一次专业的；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（五）在休学或保留学籍期间的；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（六）入学超过</w:t>
      </w:r>
      <w:r w:rsidRPr="00524A25">
        <w:rPr>
          <w:rFonts w:ascii="宋体" w:hAnsi="宋体" w:cs="宋体"/>
          <w:bCs/>
          <w:iCs/>
          <w:kern w:val="0"/>
          <w:sz w:val="28"/>
          <w:szCs w:val="28"/>
        </w:rPr>
        <w:t>1</w:t>
      </w:r>
      <w:r w:rsidRPr="00524A25">
        <w:rPr>
          <w:rFonts w:ascii="宋体" w:hAnsi="宋体" w:cs="宋体" w:hint="eastAsia"/>
          <w:bCs/>
          <w:iCs/>
          <w:kern w:val="0"/>
          <w:sz w:val="28"/>
          <w:szCs w:val="28"/>
        </w:rPr>
        <w:t>年的</w:t>
      </w:r>
      <w:r w:rsidRPr="00524A25">
        <w:rPr>
          <w:rFonts w:ascii="宋体" w:hAnsi="宋体" w:cs="宋体"/>
          <w:bCs/>
          <w:iCs/>
          <w:kern w:val="0"/>
          <w:sz w:val="28"/>
          <w:szCs w:val="28"/>
        </w:rPr>
        <w:t>(</w:t>
      </w:r>
      <w:r w:rsidRPr="00524A25">
        <w:rPr>
          <w:rFonts w:ascii="宋体" w:hAnsi="宋体" w:cs="宋体" w:hint="eastAsia"/>
          <w:bCs/>
          <w:iCs/>
          <w:kern w:val="0"/>
          <w:sz w:val="28"/>
          <w:szCs w:val="28"/>
        </w:rPr>
        <w:t>国家文件有特殊规定的除外</w:t>
      </w:r>
      <w:r w:rsidRPr="00524A25">
        <w:rPr>
          <w:rFonts w:ascii="宋体" w:hAnsi="宋体" w:cs="宋体"/>
          <w:bCs/>
          <w:iCs/>
          <w:kern w:val="0"/>
          <w:sz w:val="28"/>
          <w:szCs w:val="28"/>
        </w:rPr>
        <w:t>)</w:t>
      </w:r>
      <w:r w:rsidRPr="00524A25">
        <w:rPr>
          <w:rFonts w:ascii="宋体" w:hAnsi="宋体" w:cs="宋体" w:hint="eastAsia"/>
          <w:bCs/>
          <w:iCs/>
          <w:kern w:val="0"/>
          <w:sz w:val="28"/>
          <w:szCs w:val="28"/>
        </w:rPr>
        <w:t>；</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（七）应予以退学</w:t>
      </w:r>
      <w:r w:rsidR="00DE2CD7" w:rsidRPr="00524A25">
        <w:rPr>
          <w:rFonts w:ascii="宋体" w:hAnsi="宋体" w:cs="宋体" w:hint="eastAsia"/>
          <w:bCs/>
          <w:iCs/>
          <w:kern w:val="0"/>
          <w:sz w:val="28"/>
          <w:szCs w:val="28"/>
        </w:rPr>
        <w:t>的</w:t>
      </w:r>
      <w:r w:rsidRPr="00524A25">
        <w:rPr>
          <w:rFonts w:ascii="宋体" w:hAnsi="宋体" w:cs="宋体" w:hint="eastAsia"/>
          <w:bCs/>
          <w:iCs/>
          <w:kern w:val="0"/>
          <w:sz w:val="28"/>
          <w:szCs w:val="28"/>
        </w:rPr>
        <w:t>；</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（八）以特殊招生形式录取的；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（九）国家有相关规定或者录取前与学校有明确约定的；</w:t>
      </w:r>
      <w:r w:rsidRPr="00524A25" w:rsidDel="00887C86">
        <w:rPr>
          <w:rFonts w:ascii="宋体" w:hAnsi="宋体" w:cs="宋体"/>
          <w:bCs/>
          <w:iCs/>
          <w:kern w:val="0"/>
          <w:sz w:val="28"/>
          <w:szCs w:val="28"/>
        </w:rPr>
        <w:t xml:space="preserve"> </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（十）无正当理由的。</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第三十二条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研究生转专业办理程序：</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（一）申请时间为每年</w:t>
      </w:r>
      <w:r w:rsidRPr="00524A25">
        <w:rPr>
          <w:rFonts w:ascii="宋体" w:hAnsi="宋体" w:cs="宋体"/>
          <w:bCs/>
          <w:iCs/>
          <w:kern w:val="0"/>
          <w:sz w:val="28"/>
          <w:szCs w:val="28"/>
        </w:rPr>
        <w:t>6</w:t>
      </w:r>
      <w:r w:rsidRPr="00524A25">
        <w:rPr>
          <w:rFonts w:ascii="宋体" w:hAnsi="宋体" w:cs="宋体" w:hint="eastAsia"/>
          <w:bCs/>
          <w:iCs/>
          <w:kern w:val="0"/>
          <w:sz w:val="28"/>
          <w:szCs w:val="28"/>
        </w:rPr>
        <w:t>月</w:t>
      </w:r>
      <w:r w:rsidRPr="00524A25">
        <w:rPr>
          <w:rFonts w:ascii="宋体" w:hAnsi="宋体" w:cs="宋体"/>
          <w:bCs/>
          <w:iCs/>
          <w:kern w:val="0"/>
          <w:sz w:val="28"/>
          <w:szCs w:val="28"/>
        </w:rPr>
        <w:t>1—15</w:t>
      </w:r>
      <w:r w:rsidRPr="00524A25">
        <w:rPr>
          <w:rFonts w:ascii="宋体" w:hAnsi="宋体" w:cs="宋体" w:hint="eastAsia"/>
          <w:bCs/>
          <w:iCs/>
          <w:kern w:val="0"/>
          <w:sz w:val="28"/>
          <w:szCs w:val="28"/>
        </w:rPr>
        <w:t>日和</w:t>
      </w:r>
      <w:r w:rsidRPr="00524A25">
        <w:rPr>
          <w:rFonts w:ascii="宋体" w:hAnsi="宋体" w:cs="宋体"/>
          <w:bCs/>
          <w:iCs/>
          <w:kern w:val="0"/>
          <w:sz w:val="28"/>
          <w:szCs w:val="28"/>
        </w:rPr>
        <w:t>12</w:t>
      </w:r>
      <w:r w:rsidRPr="00524A25">
        <w:rPr>
          <w:rFonts w:ascii="宋体" w:hAnsi="宋体" w:cs="宋体" w:hint="eastAsia"/>
          <w:bCs/>
          <w:iCs/>
          <w:kern w:val="0"/>
          <w:sz w:val="28"/>
          <w:szCs w:val="28"/>
        </w:rPr>
        <w:t>月</w:t>
      </w:r>
      <w:r w:rsidRPr="00524A25">
        <w:rPr>
          <w:rFonts w:ascii="宋体" w:hAnsi="宋体" w:cs="宋体"/>
          <w:bCs/>
          <w:iCs/>
          <w:kern w:val="0"/>
          <w:sz w:val="28"/>
          <w:szCs w:val="28"/>
        </w:rPr>
        <w:t>1—15</w:t>
      </w:r>
      <w:r w:rsidRPr="00524A25">
        <w:rPr>
          <w:rFonts w:ascii="宋体" w:hAnsi="宋体" w:cs="宋体" w:hint="eastAsia"/>
          <w:bCs/>
          <w:iCs/>
          <w:kern w:val="0"/>
          <w:sz w:val="28"/>
          <w:szCs w:val="28"/>
        </w:rPr>
        <w:t>日，其它时间不予受理；</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（二）研究生本人提交《湖南师范大学研究生转专业申请表》，并提交相关的佐证材料，如医院证明、获奖证明、科研论文等；</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（三）拟转出专业的导师及学位点负责人应与申请转专业研究生谈话，了解其转专业的原因，确定是否同意研究生转专业并在《申请表》中签署意见；</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（四）拟转入专业学位点组织有</w:t>
      </w:r>
      <w:r w:rsidRPr="00524A25">
        <w:rPr>
          <w:rFonts w:ascii="宋体" w:hAnsi="宋体" w:cs="宋体"/>
          <w:bCs/>
          <w:iCs/>
          <w:kern w:val="0"/>
          <w:sz w:val="28"/>
          <w:szCs w:val="28"/>
        </w:rPr>
        <w:t>3</w:t>
      </w:r>
      <w:r w:rsidRPr="00524A25">
        <w:rPr>
          <w:rFonts w:ascii="宋体" w:hAnsi="宋体" w:cs="宋体" w:hint="eastAsia"/>
          <w:bCs/>
          <w:iCs/>
          <w:kern w:val="0"/>
          <w:sz w:val="28"/>
          <w:szCs w:val="28"/>
        </w:rPr>
        <w:t>名以上导师参与的测试小组，对申请转专业研究生的科研能力、专业基础知识进行测试，测试合格后由测试小组组长签署意见；</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（五）拟转出专业和</w:t>
      </w:r>
      <w:proofErr w:type="gramStart"/>
      <w:r w:rsidRPr="00524A25">
        <w:rPr>
          <w:rFonts w:ascii="宋体" w:hAnsi="宋体" w:cs="宋体" w:hint="eastAsia"/>
          <w:bCs/>
          <w:iCs/>
          <w:kern w:val="0"/>
          <w:sz w:val="28"/>
          <w:szCs w:val="28"/>
        </w:rPr>
        <w:t>拟转入</w:t>
      </w:r>
      <w:proofErr w:type="gramEnd"/>
      <w:r w:rsidRPr="00524A25">
        <w:rPr>
          <w:rFonts w:ascii="宋体" w:hAnsi="宋体" w:cs="宋体" w:hint="eastAsia"/>
          <w:bCs/>
          <w:iCs/>
          <w:kern w:val="0"/>
          <w:sz w:val="28"/>
          <w:szCs w:val="28"/>
        </w:rPr>
        <w:t>专业所在的</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分别将学生的申请提交</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学籍管理领导小组进行审核并签署意见后报研究生院；</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lastRenderedPageBreak/>
        <w:t>（六）学校学籍管理领导小组审定研究生转专业申请，</w:t>
      </w:r>
      <w:proofErr w:type="gramStart"/>
      <w:r w:rsidRPr="00524A25">
        <w:rPr>
          <w:rFonts w:ascii="宋体" w:hAnsi="宋体" w:cs="宋体" w:hint="eastAsia"/>
          <w:bCs/>
          <w:iCs/>
          <w:kern w:val="0"/>
          <w:sz w:val="28"/>
          <w:szCs w:val="28"/>
        </w:rPr>
        <w:t>并报校领导</w:t>
      </w:r>
      <w:proofErr w:type="gramEnd"/>
      <w:r w:rsidRPr="00524A25">
        <w:rPr>
          <w:rFonts w:ascii="宋体" w:hAnsi="宋体" w:cs="宋体" w:hint="eastAsia"/>
          <w:bCs/>
          <w:iCs/>
          <w:kern w:val="0"/>
          <w:sz w:val="28"/>
          <w:szCs w:val="28"/>
        </w:rPr>
        <w:t>批准后将通过的名单</w:t>
      </w:r>
      <w:r w:rsidR="00E969C0" w:rsidRPr="00524A25">
        <w:rPr>
          <w:rFonts w:ascii="宋体" w:hAnsi="宋体" w:cs="宋体" w:hint="eastAsia"/>
          <w:bCs/>
          <w:iCs/>
          <w:kern w:val="0"/>
          <w:sz w:val="28"/>
          <w:szCs w:val="28"/>
        </w:rPr>
        <w:t>在</w:t>
      </w:r>
      <w:r w:rsidR="00E969C0">
        <w:rPr>
          <w:rFonts w:ascii="宋体" w:hAnsi="宋体" w:cs="宋体" w:hint="eastAsia"/>
          <w:bCs/>
          <w:iCs/>
          <w:kern w:val="0"/>
          <w:sz w:val="28"/>
          <w:szCs w:val="28"/>
        </w:rPr>
        <w:t>学校网站</w:t>
      </w:r>
      <w:r w:rsidR="00E969C0" w:rsidRPr="00524A25">
        <w:rPr>
          <w:rFonts w:ascii="宋体" w:hAnsi="宋体" w:cs="宋体" w:hint="eastAsia"/>
          <w:bCs/>
          <w:iCs/>
          <w:kern w:val="0"/>
          <w:sz w:val="28"/>
          <w:szCs w:val="28"/>
        </w:rPr>
        <w:t>进行公示</w:t>
      </w:r>
      <w:r w:rsidR="00E969C0">
        <w:rPr>
          <w:rFonts w:ascii="宋体" w:hAnsi="宋体" w:cs="宋体" w:hint="eastAsia"/>
          <w:bCs/>
          <w:iCs/>
          <w:kern w:val="0"/>
          <w:sz w:val="28"/>
          <w:szCs w:val="28"/>
        </w:rPr>
        <w:t>，公示时间</w:t>
      </w:r>
      <w:r w:rsidR="00E969C0" w:rsidRPr="00524A25">
        <w:rPr>
          <w:rFonts w:ascii="宋体" w:hAnsi="宋体" w:cs="宋体" w:hint="eastAsia"/>
          <w:bCs/>
          <w:iCs/>
          <w:kern w:val="0"/>
          <w:sz w:val="28"/>
          <w:szCs w:val="28"/>
        </w:rPr>
        <w:t>不少于</w:t>
      </w:r>
      <w:r w:rsidR="00E969C0" w:rsidRPr="00524A25">
        <w:rPr>
          <w:rFonts w:ascii="宋体" w:hAnsi="宋体" w:cs="宋体"/>
          <w:bCs/>
          <w:iCs/>
          <w:kern w:val="0"/>
          <w:sz w:val="28"/>
          <w:szCs w:val="28"/>
        </w:rPr>
        <w:t>5</w:t>
      </w:r>
      <w:r w:rsidR="00E969C0" w:rsidRPr="00524A25">
        <w:rPr>
          <w:rFonts w:ascii="宋体" w:hAnsi="宋体" w:cs="宋体" w:hint="eastAsia"/>
          <w:bCs/>
          <w:iCs/>
          <w:kern w:val="0"/>
          <w:sz w:val="28"/>
          <w:szCs w:val="28"/>
        </w:rPr>
        <w:t>个工作日</w:t>
      </w:r>
      <w:r w:rsidRPr="00524A25">
        <w:rPr>
          <w:rFonts w:ascii="宋体" w:hAnsi="宋体" w:cs="宋体" w:hint="eastAsia"/>
          <w:bCs/>
          <w:iCs/>
          <w:kern w:val="0"/>
          <w:sz w:val="28"/>
          <w:szCs w:val="28"/>
        </w:rPr>
        <w:t>。</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第三十三条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以定向就业招生录取的，其转专业申请应得到其定向单位同意。</w:t>
      </w:r>
    </w:p>
    <w:p w:rsidR="00C04B5C" w:rsidRPr="00C04B5C" w:rsidRDefault="00C04B5C"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b/>
          <w:bCs/>
          <w:iCs/>
          <w:kern w:val="0"/>
          <w:sz w:val="28"/>
          <w:szCs w:val="28"/>
        </w:rPr>
        <w:t>第</w:t>
      </w:r>
      <w:r w:rsidRPr="0075194D">
        <w:rPr>
          <w:rFonts w:ascii="宋体" w:hAnsi="宋体" w:cs="宋体" w:hint="eastAsia"/>
          <w:b/>
          <w:bCs/>
          <w:iCs/>
          <w:kern w:val="0"/>
          <w:sz w:val="28"/>
          <w:szCs w:val="28"/>
        </w:rPr>
        <w:t>三十四</w:t>
      </w:r>
      <w:r w:rsidRPr="0075194D">
        <w:rPr>
          <w:rFonts w:ascii="宋体" w:hAnsi="宋体" w:cs="宋体"/>
          <w:b/>
          <w:bCs/>
          <w:iCs/>
          <w:kern w:val="0"/>
          <w:sz w:val="28"/>
          <w:szCs w:val="28"/>
        </w:rPr>
        <w:t>条</w:t>
      </w:r>
      <w:r w:rsidR="00ED1E2E" w:rsidRPr="00524A25">
        <w:rPr>
          <w:rFonts w:ascii="宋体" w:hAnsi="宋体" w:cs="宋体"/>
          <w:bCs/>
          <w:iCs/>
          <w:kern w:val="0"/>
          <w:sz w:val="28"/>
          <w:szCs w:val="28"/>
        </w:rPr>
        <w:t xml:space="preserve">  </w:t>
      </w:r>
      <w:r>
        <w:rPr>
          <w:rFonts w:ascii="宋体" w:hAnsi="宋体" w:cs="宋体" w:hint="eastAsia"/>
          <w:bCs/>
          <w:iCs/>
          <w:kern w:val="0"/>
          <w:sz w:val="28"/>
          <w:szCs w:val="28"/>
        </w:rPr>
        <w:t>研究生</w:t>
      </w:r>
      <w:r w:rsidRPr="00C04B5C">
        <w:rPr>
          <w:rFonts w:ascii="宋体" w:hAnsi="宋体" w:cs="宋体"/>
          <w:bCs/>
          <w:iCs/>
          <w:kern w:val="0"/>
          <w:sz w:val="28"/>
          <w:szCs w:val="28"/>
        </w:rPr>
        <w:t>一般应当在被录取学校完成学业。因患病或者有特殊困难、特别需要，无法继续在本校学习或者不适应本校学习要求的，可以申请转学。</w:t>
      </w:r>
    </w:p>
    <w:p w:rsidR="00C04B5C" w:rsidRPr="00C04B5C" w:rsidRDefault="00C04B5C"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第三十五条</w:t>
      </w:r>
      <w:r w:rsidR="00ED1E2E" w:rsidRPr="00524A25">
        <w:rPr>
          <w:rFonts w:ascii="宋体" w:hAnsi="宋体" w:cs="宋体"/>
          <w:bCs/>
          <w:iCs/>
          <w:kern w:val="0"/>
          <w:sz w:val="28"/>
          <w:szCs w:val="28"/>
        </w:rPr>
        <w:t xml:space="preserve">  </w:t>
      </w:r>
      <w:r w:rsidRPr="00C04B5C">
        <w:rPr>
          <w:rFonts w:ascii="宋体" w:hAnsi="宋体" w:cs="宋体" w:hint="eastAsia"/>
          <w:bCs/>
          <w:iCs/>
          <w:kern w:val="0"/>
          <w:sz w:val="28"/>
          <w:szCs w:val="28"/>
        </w:rPr>
        <w:t>研究生有下列情况之一，不得转学：</w:t>
      </w:r>
    </w:p>
    <w:p w:rsidR="00C04B5C" w:rsidRPr="00C04B5C" w:rsidRDefault="00C04B5C" w:rsidP="002876EF">
      <w:pPr>
        <w:widowControl/>
        <w:adjustRightInd w:val="0"/>
        <w:snapToGrid w:val="0"/>
        <w:spacing w:line="360" w:lineRule="auto"/>
        <w:ind w:firstLineChars="200" w:firstLine="560"/>
        <w:jc w:val="left"/>
        <w:rPr>
          <w:rFonts w:ascii="宋体" w:hAnsi="宋体" w:cs="宋体"/>
          <w:bCs/>
          <w:iCs/>
          <w:kern w:val="0"/>
          <w:sz w:val="28"/>
          <w:szCs w:val="28"/>
        </w:rPr>
      </w:pPr>
      <w:r w:rsidRPr="00C04B5C">
        <w:rPr>
          <w:rFonts w:ascii="宋体" w:hAnsi="宋体" w:cs="宋体"/>
          <w:bCs/>
          <w:iCs/>
          <w:kern w:val="0"/>
          <w:sz w:val="28"/>
          <w:szCs w:val="28"/>
        </w:rPr>
        <w:t>（一）入学未满一学期或者毕业前一年的；</w:t>
      </w:r>
    </w:p>
    <w:p w:rsidR="00C04B5C" w:rsidRPr="00C04B5C" w:rsidRDefault="00C04B5C" w:rsidP="00C04B5C">
      <w:pPr>
        <w:widowControl/>
        <w:adjustRightInd w:val="0"/>
        <w:snapToGrid w:val="0"/>
        <w:spacing w:line="360" w:lineRule="auto"/>
        <w:ind w:firstLineChars="200" w:firstLine="560"/>
        <w:jc w:val="left"/>
        <w:rPr>
          <w:rFonts w:ascii="宋体" w:hAnsi="宋体" w:cs="宋体"/>
          <w:bCs/>
          <w:iCs/>
          <w:kern w:val="0"/>
          <w:sz w:val="28"/>
          <w:szCs w:val="28"/>
        </w:rPr>
      </w:pPr>
      <w:r w:rsidRPr="00C04B5C">
        <w:rPr>
          <w:rFonts w:ascii="宋体" w:hAnsi="宋体" w:cs="宋体"/>
          <w:bCs/>
          <w:iCs/>
          <w:kern w:val="0"/>
          <w:sz w:val="28"/>
          <w:szCs w:val="28"/>
        </w:rPr>
        <w:t>（二）由低学历层次转为高学历层次的；</w:t>
      </w:r>
    </w:p>
    <w:p w:rsidR="00C04B5C" w:rsidRPr="00C04B5C" w:rsidRDefault="00C04B5C" w:rsidP="00C04B5C">
      <w:pPr>
        <w:widowControl/>
        <w:adjustRightInd w:val="0"/>
        <w:snapToGrid w:val="0"/>
        <w:spacing w:line="360" w:lineRule="auto"/>
        <w:ind w:firstLineChars="200" w:firstLine="560"/>
        <w:jc w:val="left"/>
        <w:rPr>
          <w:rFonts w:ascii="宋体" w:hAnsi="宋体" w:cs="宋体"/>
          <w:bCs/>
          <w:iCs/>
          <w:kern w:val="0"/>
          <w:sz w:val="28"/>
          <w:szCs w:val="28"/>
        </w:rPr>
      </w:pPr>
      <w:r w:rsidRPr="00C04B5C">
        <w:rPr>
          <w:rFonts w:ascii="宋体" w:hAnsi="宋体" w:cs="宋体"/>
          <w:bCs/>
          <w:iCs/>
          <w:kern w:val="0"/>
          <w:sz w:val="28"/>
          <w:szCs w:val="28"/>
        </w:rPr>
        <w:t>（三）以定向就业招生录取的；</w:t>
      </w:r>
    </w:p>
    <w:p w:rsidR="00C04B5C" w:rsidRDefault="00C04B5C" w:rsidP="00C04B5C">
      <w:pPr>
        <w:widowControl/>
        <w:adjustRightInd w:val="0"/>
        <w:snapToGrid w:val="0"/>
        <w:spacing w:line="360" w:lineRule="auto"/>
        <w:ind w:firstLineChars="200" w:firstLine="560"/>
        <w:jc w:val="left"/>
        <w:rPr>
          <w:rFonts w:ascii="宋体" w:hAnsi="宋体" w:cs="宋体"/>
          <w:bCs/>
          <w:iCs/>
          <w:kern w:val="0"/>
          <w:sz w:val="28"/>
          <w:szCs w:val="28"/>
        </w:rPr>
      </w:pPr>
      <w:r w:rsidRPr="00C04B5C">
        <w:rPr>
          <w:rFonts w:ascii="宋体" w:hAnsi="宋体" w:cs="宋体"/>
          <w:bCs/>
          <w:iCs/>
          <w:kern w:val="0"/>
          <w:sz w:val="28"/>
          <w:szCs w:val="28"/>
        </w:rPr>
        <w:t>（四）研究生拟转入学校、专业的录取控制标准高于其所在学校、专业的；</w:t>
      </w:r>
    </w:p>
    <w:p w:rsidR="00C04B5C" w:rsidRDefault="00C04B5C" w:rsidP="00C04B5C">
      <w:pPr>
        <w:widowControl/>
        <w:adjustRightInd w:val="0"/>
        <w:snapToGrid w:val="0"/>
        <w:spacing w:line="360" w:lineRule="auto"/>
        <w:ind w:firstLineChars="200" w:firstLine="560"/>
        <w:jc w:val="left"/>
        <w:rPr>
          <w:rFonts w:ascii="宋体" w:hAnsi="宋体" w:cs="宋体"/>
          <w:bCs/>
          <w:iCs/>
          <w:kern w:val="0"/>
          <w:sz w:val="28"/>
          <w:szCs w:val="28"/>
        </w:rPr>
      </w:pPr>
      <w:r w:rsidRPr="00C04B5C">
        <w:rPr>
          <w:rFonts w:ascii="宋体" w:hAnsi="宋体" w:cs="宋体"/>
          <w:bCs/>
          <w:iCs/>
          <w:kern w:val="0"/>
          <w:sz w:val="28"/>
          <w:szCs w:val="28"/>
        </w:rPr>
        <w:t>（五）无正当转学理由的</w:t>
      </w:r>
      <w:r w:rsidR="00263396">
        <w:rPr>
          <w:rFonts w:ascii="宋体" w:hAnsi="宋体" w:cs="宋体" w:hint="eastAsia"/>
          <w:bCs/>
          <w:iCs/>
          <w:kern w:val="0"/>
          <w:sz w:val="28"/>
          <w:szCs w:val="28"/>
        </w:rPr>
        <w:t>；</w:t>
      </w:r>
    </w:p>
    <w:p w:rsidR="00263396" w:rsidRPr="00263396" w:rsidRDefault="00263396" w:rsidP="00C04B5C">
      <w:pPr>
        <w:widowControl/>
        <w:adjustRightInd w:val="0"/>
        <w:snapToGrid w:val="0"/>
        <w:spacing w:line="360" w:lineRule="auto"/>
        <w:ind w:firstLineChars="200" w:firstLine="560"/>
        <w:jc w:val="left"/>
        <w:rPr>
          <w:rFonts w:ascii="宋体" w:hAnsi="宋体" w:cs="宋体"/>
          <w:bCs/>
          <w:iCs/>
          <w:kern w:val="0"/>
          <w:sz w:val="28"/>
          <w:szCs w:val="28"/>
        </w:rPr>
      </w:pPr>
      <w:r>
        <w:rPr>
          <w:rFonts w:ascii="宋体" w:hAnsi="宋体" w:cs="宋体" w:hint="eastAsia"/>
          <w:bCs/>
          <w:iCs/>
          <w:kern w:val="0"/>
          <w:sz w:val="28"/>
          <w:szCs w:val="28"/>
        </w:rPr>
        <w:t>（六）学校规定的不得转学的其他情形。</w:t>
      </w:r>
    </w:p>
    <w:p w:rsidR="00C04B5C" w:rsidRPr="00C04B5C" w:rsidRDefault="00C04B5C" w:rsidP="00C04B5C">
      <w:pPr>
        <w:widowControl/>
        <w:adjustRightInd w:val="0"/>
        <w:snapToGrid w:val="0"/>
        <w:spacing w:line="360" w:lineRule="auto"/>
        <w:ind w:firstLineChars="200" w:firstLine="560"/>
        <w:jc w:val="left"/>
        <w:rPr>
          <w:rFonts w:ascii="宋体" w:hAnsi="宋体" w:cs="宋体"/>
          <w:bCs/>
          <w:iCs/>
          <w:kern w:val="0"/>
          <w:sz w:val="28"/>
          <w:szCs w:val="28"/>
        </w:rPr>
      </w:pPr>
      <w:r>
        <w:rPr>
          <w:rFonts w:ascii="宋体" w:hAnsi="宋体" w:cs="宋体" w:hint="eastAsia"/>
          <w:bCs/>
          <w:iCs/>
          <w:kern w:val="0"/>
          <w:sz w:val="28"/>
          <w:szCs w:val="28"/>
        </w:rPr>
        <w:t>研究生</w:t>
      </w:r>
      <w:r w:rsidRPr="00C04B5C">
        <w:rPr>
          <w:rFonts w:ascii="宋体" w:hAnsi="宋体" w:cs="宋体"/>
          <w:bCs/>
          <w:iCs/>
          <w:kern w:val="0"/>
          <w:sz w:val="28"/>
          <w:szCs w:val="28"/>
        </w:rPr>
        <w:t>因学校培养条件改变等非本人原因需要转学的，学校应当出具证明，由所在地省级教育行政部门协调转学到同层次学校。</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第三十六条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转入我校办理程序：</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（一）研究生本人申请，填写《湖南省普通高等学校学生转学备案登记表》，并提供相关证明材料；</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（二）拟转入专业学位点组织有</w:t>
      </w:r>
      <w:r w:rsidRPr="00524A25">
        <w:rPr>
          <w:rFonts w:ascii="宋体" w:hAnsi="宋体" w:cs="宋体"/>
          <w:bCs/>
          <w:iCs/>
          <w:kern w:val="0"/>
          <w:sz w:val="28"/>
          <w:szCs w:val="28"/>
        </w:rPr>
        <w:t>3</w:t>
      </w:r>
      <w:r w:rsidRPr="00524A25">
        <w:rPr>
          <w:rFonts w:ascii="宋体" w:hAnsi="宋体" w:cs="宋体" w:hint="eastAsia"/>
          <w:bCs/>
          <w:iCs/>
          <w:kern w:val="0"/>
          <w:sz w:val="28"/>
          <w:szCs w:val="28"/>
        </w:rPr>
        <w:t>名以上导师参与的测试小组，对申请转学研究生的科研能力、专业基础知识等进行测试，并确定是否同意接受申请人转学的申请后报</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审核；</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lastRenderedPageBreak/>
        <w:t>（三）</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学籍管理领导小组审核研究生及学位点测试小组的意见，并提出是否接受研究生转学的意见；</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（四）学校学籍领导小组审核</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意见，并做出是否同意研究生转学的决定；</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（五）对拟转入研究生相关信息（主要包括：学生姓名，转出、拟转入学校和专业名称，入学年份，录取分数，转学理由等）在</w:t>
      </w:r>
      <w:r w:rsidR="009E754E">
        <w:rPr>
          <w:rFonts w:ascii="宋体" w:hAnsi="宋体" w:cs="宋体" w:hint="eastAsia"/>
          <w:bCs/>
          <w:iCs/>
          <w:kern w:val="0"/>
          <w:sz w:val="28"/>
          <w:szCs w:val="28"/>
        </w:rPr>
        <w:t>学校网站</w:t>
      </w:r>
      <w:r w:rsidRPr="00524A25">
        <w:rPr>
          <w:rFonts w:ascii="宋体" w:hAnsi="宋体" w:cs="宋体" w:hint="eastAsia"/>
          <w:bCs/>
          <w:iCs/>
          <w:kern w:val="0"/>
          <w:sz w:val="28"/>
          <w:szCs w:val="28"/>
        </w:rPr>
        <w:t>进行</w:t>
      </w:r>
      <w:r w:rsidR="00E969C0" w:rsidRPr="00524A25">
        <w:rPr>
          <w:rFonts w:ascii="宋体" w:hAnsi="宋体" w:cs="宋体" w:hint="eastAsia"/>
          <w:bCs/>
          <w:iCs/>
          <w:kern w:val="0"/>
          <w:sz w:val="28"/>
          <w:szCs w:val="28"/>
        </w:rPr>
        <w:t>公示</w:t>
      </w:r>
      <w:r w:rsidR="00E969C0">
        <w:rPr>
          <w:rFonts w:ascii="宋体" w:hAnsi="宋体" w:cs="宋体" w:hint="eastAsia"/>
          <w:bCs/>
          <w:iCs/>
          <w:kern w:val="0"/>
          <w:sz w:val="28"/>
          <w:szCs w:val="28"/>
        </w:rPr>
        <w:t>，公示时间</w:t>
      </w:r>
      <w:r w:rsidRPr="00524A25">
        <w:rPr>
          <w:rFonts w:ascii="宋体" w:hAnsi="宋体" w:cs="宋体" w:hint="eastAsia"/>
          <w:bCs/>
          <w:iCs/>
          <w:kern w:val="0"/>
          <w:sz w:val="28"/>
          <w:szCs w:val="28"/>
        </w:rPr>
        <w:t>不少于</w:t>
      </w:r>
      <w:r w:rsidRPr="00524A25">
        <w:rPr>
          <w:rFonts w:ascii="宋体" w:hAnsi="宋体" w:cs="宋体"/>
          <w:bCs/>
          <w:iCs/>
          <w:kern w:val="0"/>
          <w:sz w:val="28"/>
          <w:szCs w:val="28"/>
        </w:rPr>
        <w:t>5</w:t>
      </w:r>
      <w:r w:rsidRPr="00524A25">
        <w:rPr>
          <w:rFonts w:ascii="宋体" w:hAnsi="宋体" w:cs="宋体" w:hint="eastAsia"/>
          <w:bCs/>
          <w:iCs/>
          <w:kern w:val="0"/>
          <w:sz w:val="28"/>
          <w:szCs w:val="28"/>
        </w:rPr>
        <w:t>个工作日；</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（六）公示无异议后，由校长开具接受函；</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（七）在转学完成后</w:t>
      </w:r>
      <w:r w:rsidRPr="00524A25">
        <w:rPr>
          <w:rFonts w:ascii="宋体" w:hAnsi="宋体" w:cs="宋体"/>
          <w:bCs/>
          <w:iCs/>
          <w:kern w:val="0"/>
          <w:sz w:val="28"/>
          <w:szCs w:val="28"/>
        </w:rPr>
        <w:t>3</w:t>
      </w:r>
      <w:r w:rsidRPr="00524A25">
        <w:rPr>
          <w:rFonts w:ascii="宋体" w:hAnsi="宋体" w:cs="宋体" w:hint="eastAsia"/>
          <w:bCs/>
          <w:iCs/>
          <w:kern w:val="0"/>
          <w:sz w:val="28"/>
          <w:szCs w:val="28"/>
        </w:rPr>
        <w:t>个月内，报</w:t>
      </w:r>
      <w:r w:rsidR="004A0150" w:rsidRPr="00524A25">
        <w:rPr>
          <w:rFonts w:ascii="宋体" w:hAnsi="宋体" w:cs="宋体" w:hint="eastAsia"/>
          <w:bCs/>
          <w:iCs/>
          <w:kern w:val="0"/>
          <w:sz w:val="28"/>
          <w:szCs w:val="28"/>
        </w:rPr>
        <w:t>湖南省教育厅</w:t>
      </w:r>
      <w:r w:rsidRPr="00524A25">
        <w:rPr>
          <w:rFonts w:ascii="宋体" w:hAnsi="宋体" w:cs="宋体" w:hint="eastAsia"/>
          <w:bCs/>
          <w:iCs/>
          <w:kern w:val="0"/>
          <w:sz w:val="28"/>
          <w:szCs w:val="28"/>
        </w:rPr>
        <w:t>备案。</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第三十七条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转出我校办理程序：</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（一）研究生本人申请，填写《湖南省普通高等学校转学备案登记表》，并提供相关证明材料；</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（二）导师及</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主管院长与申请人谈话，了解其申请转学的原因并给出是否同意学生转学的意见；</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（三）</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学籍管理领导小组审核研究生转学的申请及导师和</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主管院长的意见，并提出是否同意研究生转学意见；</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（四）学校学籍领导小组审核</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意见，做出是否同意研究生转学的决定；</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（五）对拟转出研究生相关信息（主要包括：学生姓名，转出、拟转入学校和专业名称，入学年份，录取分数，转学理由等）</w:t>
      </w:r>
      <w:r w:rsidR="004320CE" w:rsidRPr="00524A25">
        <w:rPr>
          <w:rFonts w:ascii="宋体" w:hAnsi="宋体" w:cs="宋体" w:hint="eastAsia"/>
          <w:bCs/>
          <w:iCs/>
          <w:kern w:val="0"/>
          <w:sz w:val="28"/>
          <w:szCs w:val="28"/>
        </w:rPr>
        <w:t>在</w:t>
      </w:r>
      <w:r w:rsidR="004320CE">
        <w:rPr>
          <w:rFonts w:ascii="宋体" w:hAnsi="宋体" w:cs="宋体" w:hint="eastAsia"/>
          <w:bCs/>
          <w:iCs/>
          <w:kern w:val="0"/>
          <w:sz w:val="28"/>
          <w:szCs w:val="28"/>
        </w:rPr>
        <w:t>学校网站</w:t>
      </w:r>
      <w:r w:rsidR="004320CE" w:rsidRPr="00524A25">
        <w:rPr>
          <w:rFonts w:ascii="宋体" w:hAnsi="宋体" w:cs="宋体" w:hint="eastAsia"/>
          <w:bCs/>
          <w:iCs/>
          <w:kern w:val="0"/>
          <w:sz w:val="28"/>
          <w:szCs w:val="28"/>
        </w:rPr>
        <w:t>进行公示</w:t>
      </w:r>
      <w:r w:rsidR="004320CE">
        <w:rPr>
          <w:rFonts w:ascii="宋体" w:hAnsi="宋体" w:cs="宋体" w:hint="eastAsia"/>
          <w:bCs/>
          <w:iCs/>
          <w:kern w:val="0"/>
          <w:sz w:val="28"/>
          <w:szCs w:val="28"/>
        </w:rPr>
        <w:t>，公示时间</w:t>
      </w:r>
      <w:r w:rsidR="004320CE" w:rsidRPr="00524A25">
        <w:rPr>
          <w:rFonts w:ascii="宋体" w:hAnsi="宋体" w:cs="宋体" w:hint="eastAsia"/>
          <w:bCs/>
          <w:iCs/>
          <w:kern w:val="0"/>
          <w:sz w:val="28"/>
          <w:szCs w:val="28"/>
        </w:rPr>
        <w:t>不少于</w:t>
      </w:r>
      <w:r w:rsidR="004320CE" w:rsidRPr="00524A25">
        <w:rPr>
          <w:rFonts w:ascii="宋体" w:hAnsi="宋体" w:cs="宋体"/>
          <w:bCs/>
          <w:iCs/>
          <w:kern w:val="0"/>
          <w:sz w:val="28"/>
          <w:szCs w:val="28"/>
        </w:rPr>
        <w:t>5</w:t>
      </w:r>
      <w:r w:rsidR="004320CE" w:rsidRPr="00524A25">
        <w:rPr>
          <w:rFonts w:ascii="宋体" w:hAnsi="宋体" w:cs="宋体" w:hint="eastAsia"/>
          <w:bCs/>
          <w:iCs/>
          <w:kern w:val="0"/>
          <w:sz w:val="28"/>
          <w:szCs w:val="28"/>
        </w:rPr>
        <w:t>个工作日</w:t>
      </w:r>
      <w:r w:rsidRPr="00524A25">
        <w:rPr>
          <w:rFonts w:ascii="宋体" w:hAnsi="宋体" w:cs="宋体" w:hint="eastAsia"/>
          <w:bCs/>
          <w:iCs/>
          <w:kern w:val="0"/>
          <w:sz w:val="28"/>
          <w:szCs w:val="28"/>
        </w:rPr>
        <w:t>；</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（六）公示无异议后，报学校批准。</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第三十八条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跨省转学的，由转出地省级教育行政部门商转入地省级教育行政部门，按转学条件确认后办理转学手续。须转户口的由</w:t>
      </w:r>
      <w:r w:rsidRPr="00524A25">
        <w:rPr>
          <w:rFonts w:ascii="宋体" w:hAnsi="宋体" w:cs="宋体" w:hint="eastAsia"/>
          <w:bCs/>
          <w:iCs/>
          <w:kern w:val="0"/>
          <w:sz w:val="28"/>
          <w:szCs w:val="28"/>
        </w:rPr>
        <w:lastRenderedPageBreak/>
        <w:t>转入地省级教育行政部门将有关文件抄送转入学校所在地的公安机关。</w:t>
      </w:r>
    </w:p>
    <w:p w:rsidR="00C04B5C"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第三十九条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转学或转专业后，应按照我校转入专业的培养方案和导师要求重新制定个人培养计划，并按照重新制定的个人培养计划进行培养，其培养流程应符合学校规定的时间要求，如不能按时完成培养流程，其毕业时间应做相应推迟。</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第四十条</w:t>
      </w:r>
      <w:r w:rsidR="00ED1E2E" w:rsidRPr="00524A25">
        <w:rPr>
          <w:rFonts w:ascii="宋体" w:hAnsi="宋体" w:cs="宋体"/>
          <w:bCs/>
          <w:iCs/>
          <w:kern w:val="0"/>
          <w:sz w:val="28"/>
          <w:szCs w:val="28"/>
        </w:rPr>
        <w:t xml:space="preserve">  </w:t>
      </w:r>
      <w:r w:rsidR="00FC50DB" w:rsidRPr="00524A25">
        <w:rPr>
          <w:rFonts w:ascii="宋体" w:hAnsi="宋体" w:cs="宋体" w:hint="eastAsia"/>
          <w:bCs/>
          <w:iCs/>
          <w:kern w:val="0"/>
          <w:sz w:val="28"/>
          <w:szCs w:val="28"/>
        </w:rPr>
        <w:t>学生</w:t>
      </w:r>
      <w:r w:rsidRPr="00524A25">
        <w:rPr>
          <w:rFonts w:ascii="宋体" w:hAnsi="宋体" w:cs="宋体" w:hint="eastAsia"/>
          <w:bCs/>
          <w:iCs/>
          <w:kern w:val="0"/>
          <w:sz w:val="28"/>
          <w:szCs w:val="28"/>
        </w:rPr>
        <w:t>转专业之前</w:t>
      </w:r>
      <w:r w:rsidR="00FC50DB">
        <w:rPr>
          <w:rFonts w:ascii="宋体" w:hAnsi="宋体" w:cs="宋体" w:hint="eastAsia"/>
          <w:bCs/>
          <w:iCs/>
          <w:kern w:val="0"/>
          <w:sz w:val="28"/>
          <w:szCs w:val="28"/>
        </w:rPr>
        <w:t>已修的</w:t>
      </w:r>
      <w:r w:rsidRPr="00524A25">
        <w:rPr>
          <w:rFonts w:ascii="宋体" w:hAnsi="宋体" w:cs="宋体" w:hint="eastAsia"/>
          <w:bCs/>
          <w:iCs/>
          <w:kern w:val="0"/>
          <w:sz w:val="28"/>
          <w:szCs w:val="28"/>
        </w:rPr>
        <w:t>相同课程，可认可学分。从外校转入我校学习学生，</w:t>
      </w:r>
      <w:r w:rsidR="00FC50DB">
        <w:rPr>
          <w:rFonts w:ascii="宋体" w:hAnsi="宋体" w:cs="宋体" w:hint="eastAsia"/>
          <w:bCs/>
          <w:iCs/>
          <w:kern w:val="0"/>
          <w:sz w:val="28"/>
          <w:szCs w:val="28"/>
        </w:rPr>
        <w:t>已修的</w:t>
      </w:r>
      <w:r w:rsidRPr="00524A25">
        <w:rPr>
          <w:rFonts w:ascii="宋体" w:hAnsi="宋体" w:cs="宋体" w:hint="eastAsia"/>
          <w:bCs/>
          <w:iCs/>
          <w:kern w:val="0"/>
          <w:sz w:val="28"/>
          <w:szCs w:val="28"/>
        </w:rPr>
        <w:t>相同的课程</w:t>
      </w:r>
      <w:r w:rsidR="00FC50DB">
        <w:rPr>
          <w:rFonts w:ascii="宋体" w:hAnsi="宋体" w:cs="宋体" w:hint="eastAsia"/>
          <w:bCs/>
          <w:iCs/>
          <w:kern w:val="0"/>
          <w:sz w:val="28"/>
          <w:szCs w:val="28"/>
        </w:rPr>
        <w:t>由</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学籍管理领导小组确定是否认可学分。</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第四十一条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研究生转学、转专业后学费标准按转入专业标准执行。因转学、转专业而导致研究生延长的在校学习期间，学校不发放相应的奖助学金。</w:t>
      </w:r>
    </w:p>
    <w:p w:rsidR="00EF7521" w:rsidRPr="00524A25" w:rsidRDefault="00EF7521" w:rsidP="00EF7521">
      <w:pPr>
        <w:widowControl/>
        <w:adjustRightInd w:val="0"/>
        <w:snapToGrid w:val="0"/>
        <w:spacing w:line="360" w:lineRule="auto"/>
        <w:ind w:firstLine="480"/>
        <w:jc w:val="left"/>
        <w:rPr>
          <w:rFonts w:ascii="宋体" w:cs="宋体"/>
          <w:kern w:val="0"/>
          <w:sz w:val="28"/>
          <w:szCs w:val="28"/>
        </w:rPr>
      </w:pPr>
    </w:p>
    <w:p w:rsidR="00EF7521" w:rsidRPr="000B7605" w:rsidRDefault="00EF7521" w:rsidP="00EF7521">
      <w:pPr>
        <w:widowControl/>
        <w:adjustRightInd w:val="0"/>
        <w:snapToGrid w:val="0"/>
        <w:spacing w:line="360" w:lineRule="auto"/>
        <w:jc w:val="center"/>
        <w:rPr>
          <w:rFonts w:ascii="黑体" w:eastAsia="黑体" w:hAnsi="黑体" w:cs="宋体"/>
          <w:b/>
          <w:kern w:val="0"/>
          <w:sz w:val="28"/>
          <w:szCs w:val="28"/>
        </w:rPr>
      </w:pPr>
      <w:r w:rsidRPr="000B7605">
        <w:rPr>
          <w:rFonts w:ascii="黑体" w:eastAsia="黑体" w:hAnsi="黑体" w:cs="宋体" w:hint="eastAsia"/>
          <w:b/>
          <w:kern w:val="0"/>
          <w:sz w:val="28"/>
          <w:szCs w:val="28"/>
        </w:rPr>
        <w:t>第六章</w:t>
      </w:r>
      <w:r w:rsidRPr="000B7605">
        <w:rPr>
          <w:rFonts w:ascii="黑体" w:eastAsia="黑体" w:hAnsi="黑体" w:cs="宋体"/>
          <w:b/>
          <w:kern w:val="0"/>
          <w:sz w:val="28"/>
          <w:szCs w:val="28"/>
        </w:rPr>
        <w:t xml:space="preserve">  </w:t>
      </w:r>
      <w:r w:rsidRPr="000B7605">
        <w:rPr>
          <w:rFonts w:ascii="黑体" w:eastAsia="黑体" w:hAnsi="黑体" w:cs="宋体" w:hint="eastAsia"/>
          <w:b/>
          <w:kern w:val="0"/>
          <w:sz w:val="28"/>
          <w:szCs w:val="28"/>
        </w:rPr>
        <w:t>休学与复学</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第四十二条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研究生可以分阶段完成学业，除另有规定外，应当在学校规定的最长学习年限（含休学和保留学籍）内完成学业。</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研究生申请休学应填写《湖南师范大学研究生申请休学审批表》，指导教师同意，所在</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审核，经学校批准，可以休学。学校认为研究生应当休学的，由指导教师申请，所在</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审核，经学校批准，可以要求研究生休学。</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研究生休学以学期为单位。休学累计时间</w:t>
      </w:r>
      <w:r w:rsidR="004A0150" w:rsidRPr="00524A25">
        <w:rPr>
          <w:rFonts w:ascii="宋体" w:hAnsi="宋体" w:cs="宋体" w:hint="eastAsia"/>
          <w:bCs/>
          <w:iCs/>
          <w:kern w:val="0"/>
          <w:sz w:val="28"/>
          <w:szCs w:val="28"/>
        </w:rPr>
        <w:t>最长</w:t>
      </w:r>
      <w:r w:rsidRPr="00524A25">
        <w:rPr>
          <w:rFonts w:ascii="宋体" w:hAnsi="宋体" w:cs="宋体" w:hint="eastAsia"/>
          <w:bCs/>
          <w:iCs/>
          <w:kern w:val="0"/>
          <w:sz w:val="28"/>
          <w:szCs w:val="28"/>
        </w:rPr>
        <w:t>不得超过</w:t>
      </w:r>
      <w:r w:rsidRPr="00524A25">
        <w:rPr>
          <w:rFonts w:ascii="宋体" w:hAnsi="宋体" w:cs="宋体"/>
          <w:bCs/>
          <w:iCs/>
          <w:kern w:val="0"/>
          <w:sz w:val="28"/>
          <w:szCs w:val="28"/>
        </w:rPr>
        <w:t>4</w:t>
      </w:r>
      <w:r w:rsidR="00FC50DB">
        <w:rPr>
          <w:rFonts w:ascii="宋体" w:hAnsi="宋体" w:cs="宋体" w:hint="eastAsia"/>
          <w:bCs/>
          <w:iCs/>
          <w:kern w:val="0"/>
          <w:sz w:val="28"/>
          <w:szCs w:val="28"/>
        </w:rPr>
        <w:t>个</w:t>
      </w:r>
      <w:r w:rsidRPr="00524A25">
        <w:rPr>
          <w:rFonts w:ascii="宋体" w:hAnsi="宋体" w:cs="宋体" w:hint="eastAsia"/>
          <w:bCs/>
          <w:iCs/>
          <w:kern w:val="0"/>
          <w:sz w:val="28"/>
          <w:szCs w:val="28"/>
        </w:rPr>
        <w:t>学期。</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第四十三条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研究生应征参加中国人民解放军（含中国人民武装警察部队），学校保留其学籍至退役后</w:t>
      </w:r>
      <w:r w:rsidRPr="00524A25">
        <w:rPr>
          <w:rFonts w:ascii="宋体" w:hAnsi="宋体" w:cs="宋体"/>
          <w:bCs/>
          <w:iCs/>
          <w:kern w:val="0"/>
          <w:sz w:val="28"/>
          <w:szCs w:val="28"/>
        </w:rPr>
        <w:t>2</w:t>
      </w:r>
      <w:r w:rsidRPr="00524A25">
        <w:rPr>
          <w:rFonts w:ascii="宋体" w:hAnsi="宋体" w:cs="宋体" w:hint="eastAsia"/>
          <w:bCs/>
          <w:iCs/>
          <w:kern w:val="0"/>
          <w:sz w:val="28"/>
          <w:szCs w:val="28"/>
        </w:rPr>
        <w:t>年。</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研究生参加学校组织的跨校联合培养项目，在联合培养学校学习期间，学校同时为其保留学籍。</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lastRenderedPageBreak/>
        <w:t>研究生保留学籍期间，与其实际所在的部队、学校等组织建立管理关系。</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第四十四条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休学研究生应当办理手续离校。学生休学期间，学校为其保留学籍，但不享受在校学习研究生待遇。因病休学研究生的医疗费按国家及当地的有关规定处理。</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第四十五条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休学研究生应当于休学期满的最后一个学期期末最后</w:t>
      </w:r>
      <w:r w:rsidRPr="00524A25">
        <w:rPr>
          <w:rFonts w:ascii="宋体" w:hAnsi="宋体" w:cs="宋体"/>
          <w:bCs/>
          <w:iCs/>
          <w:kern w:val="0"/>
          <w:sz w:val="28"/>
          <w:szCs w:val="28"/>
        </w:rPr>
        <w:t>1</w:t>
      </w:r>
      <w:r w:rsidRPr="00524A25">
        <w:rPr>
          <w:rFonts w:ascii="宋体" w:hAnsi="宋体" w:cs="宋体" w:hint="eastAsia"/>
          <w:bCs/>
          <w:iCs/>
          <w:kern w:val="0"/>
          <w:sz w:val="28"/>
          <w:szCs w:val="28"/>
        </w:rPr>
        <w:t>周持本人书面复学申请到</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及研究生院申请复学，经</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及研究生院复查合格，方可复学。因病休学期满的研究生申请复学，须持经学校指定的二级甲等以上医院的健康证明，方可复学。</w:t>
      </w:r>
    </w:p>
    <w:p w:rsidR="0067512D" w:rsidRPr="00FD6581" w:rsidRDefault="0067512D" w:rsidP="0067512D">
      <w:pPr>
        <w:widowControl/>
        <w:adjustRightInd w:val="0"/>
        <w:snapToGrid w:val="0"/>
        <w:spacing w:line="360" w:lineRule="auto"/>
        <w:ind w:firstLineChars="200" w:firstLine="560"/>
        <w:jc w:val="left"/>
        <w:rPr>
          <w:rFonts w:ascii="宋体" w:hAnsi="宋体" w:cs="宋体"/>
          <w:bCs/>
          <w:iCs/>
          <w:kern w:val="0"/>
          <w:sz w:val="28"/>
          <w:szCs w:val="28"/>
        </w:rPr>
      </w:pPr>
      <w:r w:rsidRPr="00FD6581">
        <w:rPr>
          <w:rFonts w:ascii="宋体" w:hAnsi="宋体" w:cs="宋体" w:hint="eastAsia"/>
          <w:bCs/>
          <w:iCs/>
          <w:kern w:val="0"/>
          <w:sz w:val="28"/>
          <w:szCs w:val="28"/>
        </w:rPr>
        <w:t>研究生</w:t>
      </w:r>
      <w:r w:rsidRPr="00FD6581">
        <w:rPr>
          <w:rFonts w:ascii="宋体" w:hAnsi="宋体" w:cs="宋体"/>
          <w:bCs/>
          <w:iCs/>
          <w:kern w:val="0"/>
          <w:sz w:val="28"/>
          <w:szCs w:val="28"/>
        </w:rPr>
        <w:t>在</w:t>
      </w:r>
      <w:r w:rsidRPr="0067512D">
        <w:rPr>
          <w:rFonts w:ascii="宋体" w:hAnsi="宋体" w:cs="宋体" w:hint="eastAsia"/>
          <w:bCs/>
          <w:iCs/>
          <w:kern w:val="0"/>
          <w:sz w:val="28"/>
          <w:szCs w:val="28"/>
        </w:rPr>
        <w:t>休学期间</w:t>
      </w:r>
      <w:r w:rsidRPr="00FD6581">
        <w:rPr>
          <w:rFonts w:ascii="宋体" w:hAnsi="宋体" w:cs="宋体"/>
          <w:bCs/>
          <w:iCs/>
          <w:kern w:val="0"/>
          <w:sz w:val="28"/>
          <w:szCs w:val="28"/>
        </w:rPr>
        <w:t>，因受到治安管理处罚</w:t>
      </w:r>
      <w:r w:rsidRPr="00FD6581">
        <w:rPr>
          <w:rFonts w:ascii="宋体" w:hAnsi="宋体" w:cs="宋体" w:hint="eastAsia"/>
          <w:bCs/>
          <w:iCs/>
          <w:kern w:val="0"/>
          <w:sz w:val="28"/>
          <w:szCs w:val="28"/>
        </w:rPr>
        <w:t>且</w:t>
      </w:r>
      <w:r w:rsidRPr="00FD6581">
        <w:rPr>
          <w:rFonts w:ascii="宋体" w:hAnsi="宋体" w:cs="宋体"/>
          <w:bCs/>
          <w:iCs/>
          <w:kern w:val="0"/>
          <w:sz w:val="28"/>
          <w:szCs w:val="28"/>
        </w:rPr>
        <w:t>情节严重、性质恶劣的</w:t>
      </w:r>
      <w:r w:rsidRPr="00FD6581">
        <w:rPr>
          <w:rFonts w:ascii="宋体" w:hAnsi="宋体" w:cs="宋体" w:hint="eastAsia"/>
          <w:bCs/>
          <w:iCs/>
          <w:kern w:val="0"/>
          <w:sz w:val="28"/>
          <w:szCs w:val="28"/>
        </w:rPr>
        <w:t>或</w:t>
      </w:r>
      <w:r w:rsidRPr="00FD6581">
        <w:rPr>
          <w:rFonts w:ascii="宋体" w:hAnsi="宋体" w:cs="宋体"/>
          <w:bCs/>
          <w:iCs/>
          <w:kern w:val="0"/>
          <w:sz w:val="28"/>
          <w:szCs w:val="28"/>
        </w:rPr>
        <w:t>触犯国家法律</w:t>
      </w:r>
      <w:r w:rsidRPr="00FD6581">
        <w:rPr>
          <w:rFonts w:ascii="宋体" w:hAnsi="宋体" w:cs="宋体" w:hint="eastAsia"/>
          <w:bCs/>
          <w:iCs/>
          <w:kern w:val="0"/>
          <w:sz w:val="28"/>
          <w:szCs w:val="28"/>
        </w:rPr>
        <w:t>且</w:t>
      </w:r>
      <w:r w:rsidRPr="00FD6581">
        <w:rPr>
          <w:rFonts w:ascii="宋体" w:hAnsi="宋体" w:cs="宋体"/>
          <w:bCs/>
          <w:iCs/>
          <w:kern w:val="0"/>
          <w:sz w:val="28"/>
          <w:szCs w:val="28"/>
        </w:rPr>
        <w:t>构成刑事犯罪</w:t>
      </w:r>
      <w:r w:rsidRPr="00FD6581">
        <w:rPr>
          <w:rFonts w:ascii="宋体" w:hAnsi="宋体" w:cs="宋体" w:hint="eastAsia"/>
          <w:bCs/>
          <w:iCs/>
          <w:kern w:val="0"/>
          <w:sz w:val="28"/>
          <w:szCs w:val="28"/>
        </w:rPr>
        <w:t>的</w:t>
      </w:r>
      <w:r w:rsidRPr="00FD6581">
        <w:rPr>
          <w:rFonts w:ascii="宋体" w:hAnsi="宋体" w:cs="宋体"/>
          <w:bCs/>
          <w:iCs/>
          <w:kern w:val="0"/>
          <w:sz w:val="28"/>
          <w:szCs w:val="28"/>
        </w:rPr>
        <w:t>，取消入学资格。</w:t>
      </w:r>
    </w:p>
    <w:p w:rsidR="00EF7521" w:rsidRPr="00524A25" w:rsidRDefault="00EF7521" w:rsidP="00EF7521">
      <w:pPr>
        <w:widowControl/>
        <w:adjustRightInd w:val="0"/>
        <w:snapToGrid w:val="0"/>
        <w:spacing w:line="360" w:lineRule="auto"/>
        <w:ind w:firstLine="480"/>
        <w:jc w:val="left"/>
        <w:rPr>
          <w:rFonts w:ascii="宋体" w:cs="宋体"/>
          <w:kern w:val="0"/>
          <w:sz w:val="28"/>
          <w:szCs w:val="28"/>
        </w:rPr>
      </w:pPr>
    </w:p>
    <w:p w:rsidR="00EF7521" w:rsidRPr="000B7605" w:rsidRDefault="00EF7521" w:rsidP="00EF7521">
      <w:pPr>
        <w:widowControl/>
        <w:adjustRightInd w:val="0"/>
        <w:snapToGrid w:val="0"/>
        <w:spacing w:line="360" w:lineRule="auto"/>
        <w:jc w:val="center"/>
        <w:rPr>
          <w:rFonts w:ascii="黑体" w:eastAsia="黑体" w:hAnsi="黑体" w:cs="宋体"/>
          <w:b/>
          <w:kern w:val="0"/>
          <w:sz w:val="28"/>
          <w:szCs w:val="28"/>
        </w:rPr>
      </w:pPr>
      <w:r w:rsidRPr="000B7605">
        <w:rPr>
          <w:rFonts w:ascii="黑体" w:eastAsia="黑体" w:hAnsi="黑体" w:cs="宋体" w:hint="eastAsia"/>
          <w:b/>
          <w:kern w:val="0"/>
          <w:sz w:val="28"/>
          <w:szCs w:val="28"/>
        </w:rPr>
        <w:t>第七章</w:t>
      </w:r>
      <w:r w:rsidRPr="000B7605">
        <w:rPr>
          <w:rFonts w:ascii="黑体" w:eastAsia="黑体" w:hAnsi="黑体" w:cs="宋体"/>
          <w:b/>
          <w:kern w:val="0"/>
          <w:sz w:val="28"/>
          <w:szCs w:val="28"/>
        </w:rPr>
        <w:t xml:space="preserve">  </w:t>
      </w:r>
      <w:r w:rsidRPr="000B7605">
        <w:rPr>
          <w:rFonts w:ascii="黑体" w:eastAsia="黑体" w:hAnsi="黑体" w:cs="宋体" w:hint="eastAsia"/>
          <w:b/>
          <w:kern w:val="0"/>
          <w:sz w:val="28"/>
          <w:szCs w:val="28"/>
        </w:rPr>
        <w:t>退学</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第四十六条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研究生有下列情形之一者，予以退学处理：</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（一）在学校规定的</w:t>
      </w:r>
      <w:r w:rsidR="00AE339E">
        <w:rPr>
          <w:rFonts w:ascii="宋体" w:hAnsi="宋体" w:cs="宋体" w:hint="eastAsia"/>
          <w:bCs/>
          <w:iCs/>
          <w:kern w:val="0"/>
          <w:sz w:val="28"/>
          <w:szCs w:val="28"/>
        </w:rPr>
        <w:t>最长</w:t>
      </w:r>
      <w:r w:rsidRPr="00524A25">
        <w:rPr>
          <w:rFonts w:ascii="宋体" w:hAnsi="宋体" w:cs="宋体" w:hint="eastAsia"/>
          <w:bCs/>
          <w:iCs/>
          <w:kern w:val="0"/>
          <w:sz w:val="28"/>
          <w:szCs w:val="28"/>
        </w:rPr>
        <w:t>学习年限内未完成学业的；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（二）休学、保留学籍期满，在学校规定期限内未提出复学申请或者申请复学经复查不合格的；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（三）根据学校指定医院诊断，患有疾病或者意外伤残不能继续在校学习的；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（四）未经批准</w:t>
      </w:r>
      <w:r w:rsidR="004A0150" w:rsidRPr="00524A25">
        <w:rPr>
          <w:rFonts w:ascii="宋体" w:hAnsi="宋体" w:cs="宋体" w:hint="eastAsia"/>
          <w:bCs/>
          <w:iCs/>
          <w:kern w:val="0"/>
          <w:sz w:val="28"/>
          <w:szCs w:val="28"/>
        </w:rPr>
        <w:t>累计</w:t>
      </w:r>
      <w:r w:rsidR="00AE339E">
        <w:rPr>
          <w:rFonts w:ascii="宋体" w:hAnsi="宋体" w:cs="宋体" w:hint="eastAsia"/>
          <w:bCs/>
          <w:iCs/>
          <w:kern w:val="0"/>
          <w:sz w:val="28"/>
          <w:szCs w:val="28"/>
        </w:rPr>
        <w:t>2</w:t>
      </w:r>
      <w:proofErr w:type="gramStart"/>
      <w:r w:rsidRPr="00524A25">
        <w:rPr>
          <w:rFonts w:ascii="宋体" w:hAnsi="宋体" w:cs="宋体" w:hint="eastAsia"/>
          <w:bCs/>
          <w:iCs/>
          <w:kern w:val="0"/>
          <w:sz w:val="28"/>
          <w:szCs w:val="28"/>
        </w:rPr>
        <w:t>周未</w:t>
      </w:r>
      <w:proofErr w:type="gramEnd"/>
      <w:r w:rsidRPr="00524A25">
        <w:rPr>
          <w:rFonts w:ascii="宋体" w:hAnsi="宋体" w:cs="宋体" w:hint="eastAsia"/>
          <w:bCs/>
          <w:iCs/>
          <w:kern w:val="0"/>
          <w:sz w:val="28"/>
          <w:szCs w:val="28"/>
        </w:rPr>
        <w:t>参加学校规定的教学活动的；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（五）超过学校规定期限未注册而又未履行请假手续的；</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（六）学校规定的不能完成学业、应</w:t>
      </w:r>
      <w:proofErr w:type="gramStart"/>
      <w:r w:rsidRPr="00524A25">
        <w:rPr>
          <w:rFonts w:ascii="宋体" w:hAnsi="宋体" w:cs="宋体" w:hint="eastAsia"/>
          <w:bCs/>
          <w:iCs/>
          <w:kern w:val="0"/>
          <w:sz w:val="28"/>
          <w:szCs w:val="28"/>
        </w:rPr>
        <w:t>予退</w:t>
      </w:r>
      <w:proofErr w:type="gramEnd"/>
      <w:r w:rsidRPr="00524A25">
        <w:rPr>
          <w:rFonts w:ascii="宋体" w:hAnsi="宋体" w:cs="宋体" w:hint="eastAsia"/>
          <w:bCs/>
          <w:iCs/>
          <w:kern w:val="0"/>
          <w:sz w:val="28"/>
          <w:szCs w:val="28"/>
        </w:rPr>
        <w:t>学的其他情形。</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学生本人申请退学的，经学校审核同意后，办理退学手续。</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lastRenderedPageBreak/>
        <w:t>第四十七条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对研究生</w:t>
      </w:r>
      <w:proofErr w:type="gramStart"/>
      <w:r w:rsidRPr="00524A25">
        <w:rPr>
          <w:rFonts w:ascii="宋体" w:hAnsi="宋体" w:cs="宋体" w:hint="eastAsia"/>
          <w:bCs/>
          <w:iCs/>
          <w:kern w:val="0"/>
          <w:sz w:val="28"/>
          <w:szCs w:val="28"/>
        </w:rPr>
        <w:t>作出</w:t>
      </w:r>
      <w:proofErr w:type="gramEnd"/>
      <w:r w:rsidRPr="00524A25">
        <w:rPr>
          <w:rFonts w:ascii="宋体" w:hAnsi="宋体" w:cs="宋体" w:hint="eastAsia"/>
          <w:bCs/>
          <w:iCs/>
          <w:kern w:val="0"/>
          <w:sz w:val="28"/>
          <w:szCs w:val="28"/>
        </w:rPr>
        <w:t>退学处理决定前，应由所在</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告知学生</w:t>
      </w:r>
      <w:proofErr w:type="gramStart"/>
      <w:r w:rsidRPr="00524A25">
        <w:rPr>
          <w:rFonts w:ascii="宋体" w:hAnsi="宋体" w:cs="宋体" w:hint="eastAsia"/>
          <w:bCs/>
          <w:iCs/>
          <w:kern w:val="0"/>
          <w:sz w:val="28"/>
          <w:szCs w:val="28"/>
        </w:rPr>
        <w:t>作出</w:t>
      </w:r>
      <w:proofErr w:type="gramEnd"/>
      <w:r w:rsidRPr="00524A25">
        <w:rPr>
          <w:rFonts w:ascii="宋体" w:hAnsi="宋体" w:cs="宋体" w:hint="eastAsia"/>
          <w:bCs/>
          <w:iCs/>
          <w:kern w:val="0"/>
          <w:sz w:val="28"/>
          <w:szCs w:val="28"/>
        </w:rPr>
        <w:t>决定的事实、理由及依据，并告知学生享有陈述和申辩的权利，听取学生的陈述和申辩。对研究生</w:t>
      </w:r>
      <w:proofErr w:type="gramStart"/>
      <w:r w:rsidRPr="00524A25">
        <w:rPr>
          <w:rFonts w:ascii="宋体" w:hAnsi="宋体" w:cs="宋体" w:hint="eastAsia"/>
          <w:bCs/>
          <w:iCs/>
          <w:kern w:val="0"/>
          <w:sz w:val="28"/>
          <w:szCs w:val="28"/>
        </w:rPr>
        <w:t>作出</w:t>
      </w:r>
      <w:proofErr w:type="gramEnd"/>
      <w:r w:rsidRPr="00524A25">
        <w:rPr>
          <w:rFonts w:ascii="宋体" w:hAnsi="宋体" w:cs="宋体" w:hint="eastAsia"/>
          <w:bCs/>
          <w:iCs/>
          <w:kern w:val="0"/>
          <w:sz w:val="28"/>
          <w:szCs w:val="28"/>
        </w:rPr>
        <w:t>退学处理决定的，由</w:t>
      </w:r>
      <w:r w:rsidR="00403E5B">
        <w:rPr>
          <w:rFonts w:ascii="宋体" w:hAnsi="宋体" w:cs="宋体" w:hint="eastAsia"/>
          <w:bCs/>
          <w:iCs/>
          <w:kern w:val="0"/>
          <w:sz w:val="28"/>
          <w:szCs w:val="28"/>
        </w:rPr>
        <w:t>二级培养单位</w:t>
      </w:r>
      <w:r w:rsidRPr="00524A25">
        <w:rPr>
          <w:rFonts w:ascii="宋体" w:hAnsi="宋体" w:cs="宋体" w:hint="eastAsia"/>
          <w:bCs/>
          <w:iCs/>
          <w:kern w:val="0"/>
          <w:sz w:val="28"/>
          <w:szCs w:val="28"/>
        </w:rPr>
        <w:t>提出书面报告，并附告知的有关材料，经相关职能部门审核，提交校长办公会或校长授权的专门会议研究决定。处理决定直接送达研究生本人，研究生拒绝签收的，以留置方式送达；已离校的，采取邮寄方式送达；</w:t>
      </w:r>
      <w:r w:rsidR="00EC6AD7" w:rsidRPr="00524A25">
        <w:rPr>
          <w:rFonts w:ascii="宋体" w:hAnsi="宋体" w:cs="宋体" w:hint="eastAsia"/>
          <w:bCs/>
          <w:iCs/>
          <w:kern w:val="0"/>
          <w:sz w:val="28"/>
          <w:szCs w:val="28"/>
        </w:rPr>
        <w:t>用本条规定的方式难于联系的，可以利用学校网站、新闻媒体等以公告方式送达，自发布公告之日起，经过60日即视为送达。</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第四十八条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退学研究生，</w:t>
      </w:r>
      <w:r w:rsidR="0055708C" w:rsidRPr="00524A25">
        <w:rPr>
          <w:rFonts w:ascii="宋体" w:hAnsi="宋体" w:cs="宋体" w:hint="eastAsia"/>
          <w:bCs/>
          <w:iCs/>
          <w:kern w:val="0"/>
          <w:sz w:val="28"/>
          <w:szCs w:val="28"/>
        </w:rPr>
        <w:t>应当</w:t>
      </w:r>
      <w:r w:rsidR="00AE339E">
        <w:rPr>
          <w:rFonts w:ascii="宋体" w:hAnsi="宋体" w:cs="宋体" w:hint="eastAsia"/>
          <w:bCs/>
          <w:iCs/>
          <w:kern w:val="0"/>
          <w:sz w:val="28"/>
          <w:szCs w:val="28"/>
        </w:rPr>
        <w:t>自退学决定送达之日起15日内</w:t>
      </w:r>
      <w:r w:rsidRPr="00524A25">
        <w:rPr>
          <w:rFonts w:ascii="宋体" w:hAnsi="宋体" w:cs="宋体" w:hint="eastAsia"/>
          <w:bCs/>
          <w:iCs/>
          <w:kern w:val="0"/>
          <w:sz w:val="28"/>
          <w:szCs w:val="28"/>
        </w:rPr>
        <w:t>办理</w:t>
      </w:r>
      <w:r w:rsidR="0055708C" w:rsidRPr="00524A25">
        <w:rPr>
          <w:rFonts w:ascii="宋体" w:hAnsi="宋体" w:cs="宋体" w:hint="eastAsia"/>
          <w:bCs/>
          <w:iCs/>
          <w:kern w:val="0"/>
          <w:sz w:val="28"/>
          <w:szCs w:val="28"/>
        </w:rPr>
        <w:t>退学手续</w:t>
      </w:r>
      <w:r w:rsidRPr="00524A25">
        <w:rPr>
          <w:rFonts w:ascii="宋体" w:hAnsi="宋体" w:cs="宋体" w:hint="eastAsia"/>
          <w:bCs/>
          <w:iCs/>
          <w:kern w:val="0"/>
          <w:sz w:val="28"/>
          <w:szCs w:val="28"/>
        </w:rPr>
        <w:t>离校。按已有毕业学历和就业政策可以就业的，由学校报所在地省级毕业生就业部门办理相关手续；在学校规定期限内没有聘用单位的，应当办理退学手续离校。</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退学学生的档案由学校退回其家庭所在地，户口按照国家相关规定</w:t>
      </w:r>
      <w:proofErr w:type="gramStart"/>
      <w:r w:rsidRPr="00524A25">
        <w:rPr>
          <w:rFonts w:ascii="宋体" w:hAnsi="宋体" w:cs="宋体" w:hint="eastAsia"/>
          <w:bCs/>
          <w:iCs/>
          <w:kern w:val="0"/>
          <w:sz w:val="28"/>
          <w:szCs w:val="28"/>
        </w:rPr>
        <w:t>迁回</w:t>
      </w:r>
      <w:proofErr w:type="gramEnd"/>
      <w:r w:rsidRPr="00524A25">
        <w:rPr>
          <w:rFonts w:ascii="宋体" w:hAnsi="宋体" w:cs="宋体" w:hint="eastAsia"/>
          <w:bCs/>
          <w:iCs/>
          <w:kern w:val="0"/>
          <w:sz w:val="28"/>
          <w:szCs w:val="28"/>
        </w:rPr>
        <w:t>原户籍地或者家庭户籍所在地。</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第四十九条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研究生对退学处理决定有异议的，可以在接到学校处理决定之日起</w:t>
      </w:r>
      <w:r w:rsidRPr="00524A25">
        <w:rPr>
          <w:rFonts w:ascii="宋体" w:hAnsi="宋体" w:cs="宋体"/>
          <w:bCs/>
          <w:iCs/>
          <w:kern w:val="0"/>
          <w:sz w:val="28"/>
          <w:szCs w:val="28"/>
        </w:rPr>
        <w:t>10</w:t>
      </w:r>
      <w:r w:rsidRPr="00524A25">
        <w:rPr>
          <w:rFonts w:ascii="宋体" w:hAnsi="宋体" w:cs="宋体" w:hint="eastAsia"/>
          <w:bCs/>
          <w:iCs/>
          <w:kern w:val="0"/>
          <w:sz w:val="28"/>
          <w:szCs w:val="28"/>
        </w:rPr>
        <w:t>日内，向学校学生申诉处理委员会提出书面申诉。</w:t>
      </w:r>
    </w:p>
    <w:p w:rsidR="00EF7521" w:rsidRPr="00524A25" w:rsidRDefault="00EF7521" w:rsidP="00EF7521">
      <w:pPr>
        <w:widowControl/>
        <w:adjustRightInd w:val="0"/>
        <w:snapToGrid w:val="0"/>
        <w:spacing w:line="360" w:lineRule="auto"/>
        <w:ind w:firstLine="480"/>
        <w:jc w:val="left"/>
        <w:rPr>
          <w:rFonts w:ascii="宋体" w:hAnsi="宋体" w:cs="宋体"/>
          <w:kern w:val="0"/>
          <w:sz w:val="28"/>
          <w:szCs w:val="28"/>
        </w:rPr>
      </w:pPr>
      <w:r w:rsidRPr="00524A25">
        <w:rPr>
          <w:rFonts w:ascii="宋体" w:hAnsi="宋体" w:cs="宋体"/>
          <w:kern w:val="0"/>
          <w:sz w:val="28"/>
          <w:szCs w:val="28"/>
        </w:rPr>
        <w:t> </w:t>
      </w:r>
    </w:p>
    <w:p w:rsidR="00EF7521" w:rsidRPr="000B7605" w:rsidRDefault="00EF7521" w:rsidP="00EF7521">
      <w:pPr>
        <w:widowControl/>
        <w:adjustRightInd w:val="0"/>
        <w:snapToGrid w:val="0"/>
        <w:spacing w:line="360" w:lineRule="auto"/>
        <w:jc w:val="center"/>
        <w:rPr>
          <w:rFonts w:ascii="黑体" w:eastAsia="黑体" w:hAnsi="黑体" w:cs="宋体"/>
          <w:b/>
          <w:kern w:val="0"/>
          <w:sz w:val="28"/>
          <w:szCs w:val="28"/>
        </w:rPr>
      </w:pPr>
      <w:r w:rsidRPr="000B7605">
        <w:rPr>
          <w:rFonts w:ascii="黑体" w:eastAsia="黑体" w:hAnsi="黑体" w:cs="宋体" w:hint="eastAsia"/>
          <w:b/>
          <w:kern w:val="0"/>
          <w:sz w:val="28"/>
          <w:szCs w:val="28"/>
        </w:rPr>
        <w:t>第八章</w:t>
      </w:r>
      <w:r w:rsidRPr="000B7605">
        <w:rPr>
          <w:rFonts w:ascii="黑体" w:eastAsia="黑体" w:hAnsi="黑体" w:cs="宋体"/>
          <w:b/>
          <w:kern w:val="0"/>
          <w:sz w:val="28"/>
          <w:szCs w:val="28"/>
        </w:rPr>
        <w:t xml:space="preserve">  </w:t>
      </w:r>
      <w:r w:rsidRPr="000B7605">
        <w:rPr>
          <w:rFonts w:ascii="黑体" w:eastAsia="黑体" w:hAnsi="黑体" w:cs="宋体" w:hint="eastAsia"/>
          <w:b/>
          <w:kern w:val="0"/>
          <w:sz w:val="28"/>
          <w:szCs w:val="28"/>
        </w:rPr>
        <w:t>毕业与结业</w:t>
      </w:r>
    </w:p>
    <w:p w:rsidR="00EF7521"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第五十条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研究生在学校规定的最长学习年限内，修完本专业研究生培养方案规定内容，成绩合格，达到学校毕业要求的，准予毕业，并在学生离校前发给毕业证书。</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符合学校博士、硕士学位授予条件的，学校颁发博士、硕士学位证书。</w:t>
      </w:r>
    </w:p>
    <w:p w:rsid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lastRenderedPageBreak/>
        <w:t>第五十</w:t>
      </w:r>
      <w:r w:rsidR="0055708C" w:rsidRPr="0075194D">
        <w:rPr>
          <w:rFonts w:ascii="宋体" w:hAnsi="宋体" w:cs="宋体" w:hint="eastAsia"/>
          <w:b/>
          <w:bCs/>
          <w:iCs/>
          <w:kern w:val="0"/>
          <w:sz w:val="28"/>
          <w:szCs w:val="28"/>
        </w:rPr>
        <w:t>一</w:t>
      </w:r>
      <w:r w:rsidRPr="0075194D">
        <w:rPr>
          <w:rFonts w:ascii="宋体" w:hAnsi="宋体" w:cs="宋体" w:hint="eastAsia"/>
          <w:b/>
          <w:bCs/>
          <w:iCs/>
          <w:kern w:val="0"/>
          <w:sz w:val="28"/>
          <w:szCs w:val="28"/>
        </w:rPr>
        <w:t>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研究生在学校规定的</w:t>
      </w:r>
      <w:r w:rsidR="00A96D95">
        <w:rPr>
          <w:rFonts w:ascii="宋体" w:hAnsi="宋体" w:cs="宋体" w:hint="eastAsia"/>
          <w:bCs/>
          <w:iCs/>
          <w:kern w:val="0"/>
          <w:sz w:val="28"/>
          <w:szCs w:val="28"/>
        </w:rPr>
        <w:t>最长学习</w:t>
      </w:r>
      <w:r w:rsidRPr="00524A25">
        <w:rPr>
          <w:rFonts w:ascii="宋体" w:hAnsi="宋体" w:cs="宋体" w:hint="eastAsia"/>
          <w:bCs/>
          <w:iCs/>
          <w:kern w:val="0"/>
          <w:sz w:val="28"/>
          <w:szCs w:val="28"/>
        </w:rPr>
        <w:t>年限内，修完本专业研究生培养方案规定内容，但未达到学校毕业要求的，</w:t>
      </w:r>
      <w:r w:rsidR="00AE339E">
        <w:rPr>
          <w:rFonts w:ascii="宋体" w:hAnsi="宋体" w:cs="宋体" w:hint="eastAsia"/>
          <w:bCs/>
          <w:iCs/>
          <w:kern w:val="0"/>
          <w:sz w:val="28"/>
          <w:szCs w:val="28"/>
        </w:rPr>
        <w:t>可申请结业，学校</w:t>
      </w:r>
      <w:r w:rsidRPr="00524A25">
        <w:rPr>
          <w:rFonts w:ascii="宋体" w:hAnsi="宋体" w:cs="宋体" w:hint="eastAsia"/>
          <w:bCs/>
          <w:iCs/>
          <w:kern w:val="0"/>
          <w:sz w:val="28"/>
          <w:szCs w:val="28"/>
        </w:rPr>
        <w:t>准予结业</w:t>
      </w:r>
      <w:r w:rsidR="00AE339E">
        <w:rPr>
          <w:rFonts w:ascii="宋体" w:hAnsi="宋体" w:cs="宋体" w:hint="eastAsia"/>
          <w:bCs/>
          <w:iCs/>
          <w:kern w:val="0"/>
          <w:sz w:val="28"/>
          <w:szCs w:val="28"/>
        </w:rPr>
        <w:t>并</w:t>
      </w:r>
      <w:r w:rsidRPr="00524A25">
        <w:rPr>
          <w:rFonts w:ascii="宋体" w:hAnsi="宋体" w:cs="宋体" w:hint="eastAsia"/>
          <w:bCs/>
          <w:iCs/>
          <w:kern w:val="0"/>
          <w:sz w:val="28"/>
          <w:szCs w:val="28"/>
        </w:rPr>
        <w:t>发给结业证书。</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研究生结业后，在规定最长学习年限内达到毕业要求和学位授予条件，可以申请颁发毕业证书、学位证书。合格后颁发的毕业证书、学位证书，毕业时间、获得学位时间按发证日期填写。</w:t>
      </w:r>
    </w:p>
    <w:p w:rsidR="00EF7521" w:rsidRPr="00524A25" w:rsidRDefault="00FE1419"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对</w:t>
      </w:r>
      <w:r w:rsidR="009C5D7F" w:rsidRPr="00524A25">
        <w:rPr>
          <w:rFonts w:ascii="宋体" w:hAnsi="宋体" w:cs="宋体" w:hint="eastAsia"/>
          <w:bCs/>
          <w:iCs/>
          <w:kern w:val="0"/>
          <w:sz w:val="28"/>
          <w:szCs w:val="28"/>
        </w:rPr>
        <w:t>在校学习期满</w:t>
      </w:r>
      <w:proofErr w:type="gramStart"/>
      <w:r w:rsidR="009C5D7F" w:rsidRPr="00524A25">
        <w:rPr>
          <w:rFonts w:ascii="宋体" w:hAnsi="宋体" w:cs="宋体" w:hint="eastAsia"/>
          <w:bCs/>
          <w:iCs/>
          <w:kern w:val="0"/>
          <w:sz w:val="28"/>
          <w:szCs w:val="28"/>
        </w:rPr>
        <w:t>一</w:t>
      </w:r>
      <w:proofErr w:type="gramEnd"/>
      <w:r w:rsidR="009C5D7F" w:rsidRPr="00524A25">
        <w:rPr>
          <w:rFonts w:ascii="宋体" w:hAnsi="宋体" w:cs="宋体" w:hint="eastAsia"/>
          <w:bCs/>
          <w:iCs/>
          <w:kern w:val="0"/>
          <w:sz w:val="28"/>
          <w:szCs w:val="28"/>
        </w:rPr>
        <w:t>学年及以上的</w:t>
      </w:r>
      <w:r w:rsidR="00EF7521" w:rsidRPr="00524A25">
        <w:rPr>
          <w:rFonts w:ascii="宋体" w:hAnsi="宋体" w:cs="宋体" w:hint="eastAsia"/>
          <w:bCs/>
          <w:iCs/>
          <w:kern w:val="0"/>
          <w:sz w:val="28"/>
          <w:szCs w:val="28"/>
        </w:rPr>
        <w:t>退学学生</w:t>
      </w:r>
      <w:r w:rsidR="00EF7521" w:rsidRPr="00524A25">
        <w:rPr>
          <w:rFonts w:ascii="宋体" w:hAnsi="宋体" w:cs="宋体"/>
          <w:bCs/>
          <w:iCs/>
          <w:kern w:val="0"/>
          <w:sz w:val="28"/>
          <w:szCs w:val="28"/>
        </w:rPr>
        <w:t>,</w:t>
      </w:r>
      <w:r w:rsidR="00EF7521" w:rsidRPr="00524A25">
        <w:rPr>
          <w:rFonts w:ascii="宋体" w:hAnsi="宋体" w:cs="宋体" w:hint="eastAsia"/>
          <w:bCs/>
          <w:iCs/>
          <w:kern w:val="0"/>
          <w:sz w:val="28"/>
          <w:szCs w:val="28"/>
        </w:rPr>
        <w:t>学校发给</w:t>
      </w:r>
      <w:proofErr w:type="gramStart"/>
      <w:r w:rsidR="00EF7521" w:rsidRPr="00524A25">
        <w:rPr>
          <w:rFonts w:ascii="宋体" w:hAnsi="宋体" w:cs="宋体" w:hint="eastAsia"/>
          <w:bCs/>
          <w:iCs/>
          <w:kern w:val="0"/>
          <w:sz w:val="28"/>
          <w:szCs w:val="28"/>
        </w:rPr>
        <w:t>肄业</w:t>
      </w:r>
      <w:proofErr w:type="gramEnd"/>
      <w:r w:rsidR="00EF7521" w:rsidRPr="00524A25">
        <w:rPr>
          <w:rFonts w:ascii="宋体" w:hAnsi="宋体" w:cs="宋体" w:hint="eastAsia"/>
          <w:bCs/>
          <w:iCs/>
          <w:kern w:val="0"/>
          <w:sz w:val="28"/>
          <w:szCs w:val="28"/>
        </w:rPr>
        <w:t>证书</w:t>
      </w:r>
      <w:r w:rsidR="009C5D7F" w:rsidRPr="00524A25">
        <w:rPr>
          <w:rFonts w:ascii="宋体" w:hAnsi="宋体" w:cs="宋体" w:hint="eastAsia"/>
          <w:bCs/>
          <w:iCs/>
          <w:kern w:val="0"/>
          <w:sz w:val="28"/>
          <w:szCs w:val="28"/>
        </w:rPr>
        <w:t>，</w:t>
      </w:r>
      <w:r w:rsidRPr="00524A25">
        <w:rPr>
          <w:rFonts w:ascii="宋体" w:hAnsi="宋体" w:cs="宋体" w:hint="eastAsia"/>
          <w:bCs/>
          <w:iCs/>
          <w:kern w:val="0"/>
          <w:sz w:val="28"/>
          <w:szCs w:val="28"/>
        </w:rPr>
        <w:t>对</w:t>
      </w:r>
      <w:r w:rsidR="009C5D7F" w:rsidRPr="00524A25">
        <w:rPr>
          <w:rFonts w:ascii="宋体" w:hAnsi="宋体" w:cs="宋体" w:hint="eastAsia"/>
          <w:bCs/>
          <w:iCs/>
          <w:kern w:val="0"/>
          <w:sz w:val="28"/>
          <w:szCs w:val="28"/>
        </w:rPr>
        <w:t>在校学习不满</w:t>
      </w:r>
      <w:proofErr w:type="gramStart"/>
      <w:r w:rsidR="009C5D7F" w:rsidRPr="00524A25">
        <w:rPr>
          <w:rFonts w:ascii="宋体" w:hAnsi="宋体" w:cs="宋体" w:hint="eastAsia"/>
          <w:bCs/>
          <w:iCs/>
          <w:kern w:val="0"/>
          <w:sz w:val="28"/>
          <w:szCs w:val="28"/>
        </w:rPr>
        <w:t>一</w:t>
      </w:r>
      <w:proofErr w:type="gramEnd"/>
      <w:r w:rsidR="009C5D7F" w:rsidRPr="00524A25">
        <w:rPr>
          <w:rFonts w:ascii="宋体" w:hAnsi="宋体" w:cs="宋体" w:hint="eastAsia"/>
          <w:bCs/>
          <w:iCs/>
          <w:kern w:val="0"/>
          <w:sz w:val="28"/>
          <w:szCs w:val="28"/>
        </w:rPr>
        <w:t>学年的退学学生，</w:t>
      </w:r>
      <w:r w:rsidRPr="00524A25">
        <w:rPr>
          <w:rFonts w:ascii="宋体" w:hAnsi="宋体" w:cs="宋体" w:hint="eastAsia"/>
          <w:bCs/>
          <w:iCs/>
          <w:kern w:val="0"/>
          <w:sz w:val="28"/>
          <w:szCs w:val="28"/>
        </w:rPr>
        <w:t>学校</w:t>
      </w:r>
      <w:r w:rsidR="009C5D7F" w:rsidRPr="00524A25">
        <w:rPr>
          <w:rFonts w:ascii="宋体" w:hAnsi="宋体" w:cs="宋体" w:hint="eastAsia"/>
          <w:bCs/>
          <w:iCs/>
          <w:kern w:val="0"/>
          <w:sz w:val="28"/>
          <w:szCs w:val="28"/>
        </w:rPr>
        <w:t>发给</w:t>
      </w:r>
      <w:r w:rsidR="00EF7521" w:rsidRPr="00524A25">
        <w:rPr>
          <w:rFonts w:ascii="宋体" w:hAnsi="宋体" w:cs="宋体" w:hint="eastAsia"/>
          <w:bCs/>
          <w:iCs/>
          <w:kern w:val="0"/>
          <w:sz w:val="28"/>
          <w:szCs w:val="28"/>
        </w:rPr>
        <w:t>写实性学习证明。</w:t>
      </w:r>
      <w:r w:rsidR="00B6164B">
        <w:rPr>
          <w:rFonts w:ascii="宋体" w:hAnsi="宋体" w:cs="宋体" w:hint="eastAsia"/>
          <w:bCs/>
          <w:iCs/>
          <w:kern w:val="0"/>
          <w:sz w:val="28"/>
          <w:szCs w:val="28"/>
        </w:rPr>
        <w:t>被开除学籍的学生，学校发给学习证明。</w:t>
      </w:r>
    </w:p>
    <w:p w:rsidR="00EF7521" w:rsidRPr="00524A25" w:rsidRDefault="00EF7521" w:rsidP="00EF7521">
      <w:pPr>
        <w:widowControl/>
        <w:adjustRightInd w:val="0"/>
        <w:snapToGrid w:val="0"/>
        <w:spacing w:line="360" w:lineRule="auto"/>
        <w:jc w:val="center"/>
        <w:rPr>
          <w:rFonts w:ascii="宋体" w:cs="宋体"/>
          <w:kern w:val="0"/>
          <w:sz w:val="28"/>
          <w:szCs w:val="28"/>
        </w:rPr>
      </w:pPr>
    </w:p>
    <w:p w:rsidR="00EF7521" w:rsidRPr="000B7605" w:rsidRDefault="00EF7521" w:rsidP="00EF7521">
      <w:pPr>
        <w:widowControl/>
        <w:adjustRightInd w:val="0"/>
        <w:snapToGrid w:val="0"/>
        <w:spacing w:line="360" w:lineRule="auto"/>
        <w:jc w:val="center"/>
        <w:rPr>
          <w:rFonts w:ascii="黑体" w:eastAsia="黑体" w:hAnsi="黑体" w:cs="宋体"/>
          <w:b/>
          <w:kern w:val="0"/>
          <w:sz w:val="28"/>
          <w:szCs w:val="28"/>
        </w:rPr>
      </w:pPr>
      <w:r w:rsidRPr="000B7605">
        <w:rPr>
          <w:rFonts w:ascii="黑体" w:eastAsia="黑体" w:hAnsi="黑体" w:cs="宋体" w:hint="eastAsia"/>
          <w:b/>
          <w:kern w:val="0"/>
          <w:sz w:val="28"/>
          <w:szCs w:val="28"/>
        </w:rPr>
        <w:t>第九章</w:t>
      </w:r>
      <w:r w:rsidRPr="000B7605">
        <w:rPr>
          <w:rFonts w:ascii="黑体" w:eastAsia="黑体" w:hAnsi="黑体" w:cs="宋体"/>
          <w:b/>
          <w:kern w:val="0"/>
          <w:sz w:val="28"/>
          <w:szCs w:val="28"/>
        </w:rPr>
        <w:t xml:space="preserve"> </w:t>
      </w:r>
      <w:r w:rsidRPr="000B7605">
        <w:rPr>
          <w:rFonts w:ascii="黑体" w:eastAsia="黑体" w:hAnsi="黑体" w:cs="宋体" w:hint="eastAsia"/>
          <w:b/>
          <w:kern w:val="0"/>
          <w:sz w:val="28"/>
          <w:szCs w:val="28"/>
        </w:rPr>
        <w:t>学业证书管理</w:t>
      </w:r>
    </w:p>
    <w:p w:rsidR="00EF7521" w:rsidRPr="00524A25" w:rsidRDefault="0055708C"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第五十二</w:t>
      </w:r>
      <w:r w:rsidR="00EF7521" w:rsidRPr="0075194D">
        <w:rPr>
          <w:rFonts w:ascii="宋体" w:hAnsi="宋体" w:cs="宋体" w:hint="eastAsia"/>
          <w:b/>
          <w:bCs/>
          <w:iCs/>
          <w:kern w:val="0"/>
          <w:sz w:val="28"/>
          <w:szCs w:val="28"/>
        </w:rPr>
        <w:t>条</w:t>
      </w:r>
      <w:r w:rsidR="00ED1E2E" w:rsidRPr="00524A25">
        <w:rPr>
          <w:rFonts w:ascii="宋体" w:hAnsi="宋体" w:cs="宋体"/>
          <w:bCs/>
          <w:iCs/>
          <w:kern w:val="0"/>
          <w:sz w:val="28"/>
          <w:szCs w:val="28"/>
        </w:rPr>
        <w:t xml:space="preserve">  </w:t>
      </w:r>
      <w:r w:rsidR="00EF7521" w:rsidRPr="00524A25">
        <w:rPr>
          <w:rFonts w:ascii="宋体" w:hAnsi="宋体" w:cs="宋体" w:hint="eastAsia"/>
          <w:bCs/>
          <w:iCs/>
          <w:kern w:val="0"/>
          <w:sz w:val="28"/>
          <w:szCs w:val="28"/>
        </w:rPr>
        <w:t>学校严格按照招生时确定的办学类型和学习形式，以及研究生招生录取时填报的个人信息，填写、颁发学历证书、学位证书及其他学业证书。</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t>研究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EF7521" w:rsidRPr="00524A25" w:rsidRDefault="0055708C"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第五十三</w:t>
      </w:r>
      <w:r w:rsidR="00EF7521" w:rsidRPr="0075194D">
        <w:rPr>
          <w:rFonts w:ascii="宋体" w:hAnsi="宋体" w:cs="宋体" w:hint="eastAsia"/>
          <w:b/>
          <w:bCs/>
          <w:iCs/>
          <w:kern w:val="0"/>
          <w:sz w:val="28"/>
          <w:szCs w:val="28"/>
        </w:rPr>
        <w:t>条</w:t>
      </w:r>
      <w:r w:rsidR="00ED1E2E" w:rsidRPr="00524A25">
        <w:rPr>
          <w:rFonts w:ascii="宋体" w:hAnsi="宋体" w:cs="宋体"/>
          <w:bCs/>
          <w:iCs/>
          <w:kern w:val="0"/>
          <w:sz w:val="28"/>
          <w:szCs w:val="28"/>
        </w:rPr>
        <w:t xml:space="preserve">  </w:t>
      </w:r>
      <w:r w:rsidR="00EF7521" w:rsidRPr="00524A25">
        <w:rPr>
          <w:rFonts w:ascii="宋体" w:hAnsi="宋体" w:cs="宋体" w:hint="eastAsia"/>
          <w:bCs/>
          <w:iCs/>
          <w:kern w:val="0"/>
          <w:sz w:val="28"/>
          <w:szCs w:val="28"/>
        </w:rPr>
        <w:t>学校依照高等教育学籍学历电子注册管理制度及相关规定完成研究生学籍学历电子注册。</w:t>
      </w:r>
    </w:p>
    <w:p w:rsidR="00EF7521" w:rsidRPr="00524A25" w:rsidRDefault="0055708C"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第五十四</w:t>
      </w:r>
      <w:r w:rsidR="00EF7521" w:rsidRPr="0075194D">
        <w:rPr>
          <w:rFonts w:ascii="宋体" w:hAnsi="宋体" w:cs="宋体" w:hint="eastAsia"/>
          <w:b/>
          <w:bCs/>
          <w:iCs/>
          <w:kern w:val="0"/>
          <w:sz w:val="28"/>
          <w:szCs w:val="28"/>
        </w:rPr>
        <w:t>条</w:t>
      </w:r>
      <w:r w:rsidR="00ED1E2E" w:rsidRPr="00524A25">
        <w:rPr>
          <w:rFonts w:ascii="宋体" w:hAnsi="宋体" w:cs="宋体"/>
          <w:bCs/>
          <w:iCs/>
          <w:kern w:val="0"/>
          <w:sz w:val="28"/>
          <w:szCs w:val="28"/>
        </w:rPr>
        <w:t xml:space="preserve">  </w:t>
      </w:r>
      <w:r w:rsidR="00EF7521" w:rsidRPr="00524A25">
        <w:rPr>
          <w:rFonts w:ascii="宋体" w:hAnsi="宋体" w:cs="宋体" w:hint="eastAsia"/>
          <w:bCs/>
          <w:iCs/>
          <w:kern w:val="0"/>
          <w:sz w:val="28"/>
          <w:szCs w:val="28"/>
        </w:rPr>
        <w:t>对违反国家招生规定取得入学资格或者学籍的，学校取消其学籍，不发给学历证书、学位证书；已发的学历证书、学位证书，学校依法予以撤销。对以作弊、剽窃、抄袭等学术不端行为或者其他不正当手段获得学历证书、学位证书的，学校依法予以撤销。</w:t>
      </w:r>
    </w:p>
    <w:p w:rsidR="00EF7521" w:rsidRPr="00524A25" w:rsidRDefault="00EF7521" w:rsidP="00524A25">
      <w:pPr>
        <w:widowControl/>
        <w:adjustRightInd w:val="0"/>
        <w:snapToGrid w:val="0"/>
        <w:spacing w:line="360" w:lineRule="auto"/>
        <w:ind w:firstLineChars="200" w:firstLine="560"/>
        <w:jc w:val="left"/>
        <w:rPr>
          <w:rFonts w:ascii="宋体" w:hAnsi="宋体" w:cs="宋体"/>
          <w:bCs/>
          <w:iCs/>
          <w:kern w:val="0"/>
          <w:sz w:val="28"/>
          <w:szCs w:val="28"/>
        </w:rPr>
      </w:pPr>
      <w:r w:rsidRPr="00524A25">
        <w:rPr>
          <w:rFonts w:ascii="宋体" w:hAnsi="宋体" w:cs="宋体" w:hint="eastAsia"/>
          <w:bCs/>
          <w:iCs/>
          <w:kern w:val="0"/>
          <w:sz w:val="28"/>
          <w:szCs w:val="28"/>
        </w:rPr>
        <w:lastRenderedPageBreak/>
        <w:t>被撤销的学历证书、学位证书已注册的，学校予以注销并报</w:t>
      </w:r>
      <w:r w:rsidR="00FE1419" w:rsidRPr="00524A25">
        <w:rPr>
          <w:rFonts w:ascii="宋体" w:hAnsi="宋体" w:cs="宋体" w:hint="eastAsia"/>
          <w:bCs/>
          <w:iCs/>
          <w:kern w:val="0"/>
          <w:sz w:val="28"/>
          <w:szCs w:val="28"/>
        </w:rPr>
        <w:t>湖南省教育厅</w:t>
      </w:r>
      <w:r w:rsidRPr="00524A25">
        <w:rPr>
          <w:rFonts w:ascii="宋体" w:hAnsi="宋体" w:cs="宋体" w:hint="eastAsia"/>
          <w:bCs/>
          <w:iCs/>
          <w:kern w:val="0"/>
          <w:sz w:val="28"/>
          <w:szCs w:val="28"/>
        </w:rPr>
        <w:t>宣布无效。</w:t>
      </w:r>
    </w:p>
    <w:p w:rsidR="00EF7521" w:rsidRPr="00524A25" w:rsidRDefault="0055708C"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第五十五</w:t>
      </w:r>
      <w:r w:rsidR="00EF7521" w:rsidRPr="0075194D">
        <w:rPr>
          <w:rFonts w:ascii="宋体" w:hAnsi="宋体" w:cs="宋体" w:hint="eastAsia"/>
          <w:b/>
          <w:bCs/>
          <w:iCs/>
          <w:kern w:val="0"/>
          <w:sz w:val="28"/>
          <w:szCs w:val="28"/>
        </w:rPr>
        <w:t>条</w:t>
      </w:r>
      <w:r w:rsidR="00ED1E2E" w:rsidRPr="00524A25">
        <w:rPr>
          <w:rFonts w:ascii="宋体" w:hAnsi="宋体" w:cs="宋体"/>
          <w:bCs/>
          <w:iCs/>
          <w:kern w:val="0"/>
          <w:sz w:val="28"/>
          <w:szCs w:val="28"/>
        </w:rPr>
        <w:t xml:space="preserve">  </w:t>
      </w:r>
      <w:r w:rsidR="00EF7521" w:rsidRPr="00524A25">
        <w:rPr>
          <w:rFonts w:ascii="宋体" w:hAnsi="宋体" w:cs="宋体" w:hint="eastAsia"/>
          <w:bCs/>
          <w:iCs/>
          <w:kern w:val="0"/>
          <w:sz w:val="28"/>
          <w:szCs w:val="28"/>
        </w:rPr>
        <w:t>学历证书和学位证书遗失或者损坏，经本人申请，学校核实后出具相应的证明书。证明书与原证书具有同等效力。</w:t>
      </w:r>
    </w:p>
    <w:p w:rsidR="00EF7521" w:rsidRPr="00524A25" w:rsidRDefault="00EF7521" w:rsidP="00EF7521">
      <w:pPr>
        <w:widowControl/>
        <w:adjustRightInd w:val="0"/>
        <w:snapToGrid w:val="0"/>
        <w:spacing w:line="360" w:lineRule="auto"/>
        <w:ind w:firstLine="480"/>
        <w:jc w:val="center"/>
        <w:rPr>
          <w:rFonts w:ascii="宋体" w:cs="宋体"/>
          <w:kern w:val="0"/>
          <w:sz w:val="28"/>
          <w:szCs w:val="28"/>
        </w:rPr>
      </w:pPr>
      <w:r w:rsidRPr="00524A25">
        <w:rPr>
          <w:rFonts w:ascii="宋体" w:cs="宋体"/>
          <w:kern w:val="0"/>
          <w:sz w:val="28"/>
          <w:szCs w:val="28"/>
        </w:rPr>
        <w:t> </w:t>
      </w:r>
    </w:p>
    <w:p w:rsidR="00EF7521" w:rsidRPr="000B7605" w:rsidRDefault="00EF7521" w:rsidP="000B7605">
      <w:pPr>
        <w:widowControl/>
        <w:adjustRightInd w:val="0"/>
        <w:snapToGrid w:val="0"/>
        <w:spacing w:line="360" w:lineRule="auto"/>
        <w:jc w:val="center"/>
        <w:rPr>
          <w:rFonts w:ascii="黑体" w:eastAsia="黑体" w:hAnsi="黑体" w:cs="宋体"/>
          <w:b/>
          <w:kern w:val="0"/>
          <w:sz w:val="28"/>
          <w:szCs w:val="28"/>
        </w:rPr>
      </w:pPr>
      <w:r w:rsidRPr="000B7605">
        <w:rPr>
          <w:rFonts w:ascii="黑体" w:eastAsia="黑体" w:hAnsi="黑体" w:cs="宋体" w:hint="eastAsia"/>
          <w:b/>
          <w:kern w:val="0"/>
          <w:sz w:val="28"/>
          <w:szCs w:val="28"/>
        </w:rPr>
        <w:t>第十章</w:t>
      </w:r>
      <w:r w:rsidRPr="000B7605">
        <w:rPr>
          <w:rFonts w:ascii="黑体" w:eastAsia="黑体" w:hAnsi="黑体" w:cs="宋体"/>
          <w:b/>
          <w:kern w:val="0"/>
          <w:sz w:val="28"/>
          <w:szCs w:val="28"/>
        </w:rPr>
        <w:t xml:space="preserve">  </w:t>
      </w:r>
      <w:r w:rsidRPr="000B7605">
        <w:rPr>
          <w:rFonts w:ascii="黑体" w:eastAsia="黑体" w:hAnsi="黑体" w:cs="宋体" w:hint="eastAsia"/>
          <w:b/>
          <w:kern w:val="0"/>
          <w:sz w:val="28"/>
          <w:szCs w:val="28"/>
        </w:rPr>
        <w:t>附则</w:t>
      </w:r>
    </w:p>
    <w:p w:rsidR="00EF7521" w:rsidRPr="00524A25" w:rsidRDefault="0055708C"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第五十六</w:t>
      </w:r>
      <w:r w:rsidR="00EF7521" w:rsidRPr="0075194D">
        <w:rPr>
          <w:rFonts w:ascii="宋体" w:hAnsi="宋体" w:cs="宋体" w:hint="eastAsia"/>
          <w:b/>
          <w:bCs/>
          <w:iCs/>
          <w:kern w:val="0"/>
          <w:sz w:val="28"/>
          <w:szCs w:val="28"/>
        </w:rPr>
        <w:t>条</w:t>
      </w:r>
      <w:r w:rsidR="00ED1E2E" w:rsidRPr="00524A25">
        <w:rPr>
          <w:rFonts w:ascii="宋体" w:hAnsi="宋体" w:cs="宋体"/>
          <w:bCs/>
          <w:iCs/>
          <w:kern w:val="0"/>
          <w:sz w:val="28"/>
          <w:szCs w:val="28"/>
        </w:rPr>
        <w:t xml:space="preserve">  </w:t>
      </w:r>
      <w:r w:rsidR="00EF7521" w:rsidRPr="00524A25">
        <w:rPr>
          <w:rFonts w:ascii="宋体" w:hAnsi="宋体" w:cs="宋体" w:hint="eastAsia"/>
          <w:bCs/>
          <w:iCs/>
          <w:kern w:val="0"/>
          <w:sz w:val="28"/>
          <w:szCs w:val="28"/>
        </w:rPr>
        <w:t>港澳台侨研究生、</w:t>
      </w:r>
      <w:r w:rsidR="00943D66">
        <w:rPr>
          <w:rFonts w:ascii="宋体" w:hAnsi="宋体" w:cs="宋体" w:hint="eastAsia"/>
          <w:bCs/>
          <w:iCs/>
          <w:kern w:val="0"/>
          <w:sz w:val="28"/>
          <w:szCs w:val="28"/>
        </w:rPr>
        <w:t>国际</w:t>
      </w:r>
      <w:r w:rsidR="00EF7521" w:rsidRPr="00524A25">
        <w:rPr>
          <w:rFonts w:ascii="宋体" w:hAnsi="宋体" w:cs="宋体" w:hint="eastAsia"/>
          <w:bCs/>
          <w:iCs/>
          <w:kern w:val="0"/>
          <w:sz w:val="28"/>
          <w:szCs w:val="28"/>
        </w:rPr>
        <w:t>研究生的管理参照本办法执行。</w:t>
      </w:r>
    </w:p>
    <w:p w:rsidR="00EF7521" w:rsidRPr="00524A25" w:rsidRDefault="0055708C"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第五十七</w:t>
      </w:r>
      <w:r w:rsidR="00EF7521" w:rsidRPr="0075194D">
        <w:rPr>
          <w:rFonts w:ascii="宋体" w:hAnsi="宋体" w:cs="宋体" w:hint="eastAsia"/>
          <w:b/>
          <w:bCs/>
          <w:iCs/>
          <w:kern w:val="0"/>
          <w:sz w:val="28"/>
          <w:szCs w:val="28"/>
        </w:rPr>
        <w:t>条</w:t>
      </w:r>
      <w:r w:rsidR="00ED1E2E" w:rsidRPr="00524A25">
        <w:rPr>
          <w:rFonts w:ascii="宋体" w:hAnsi="宋体" w:cs="宋体"/>
          <w:bCs/>
          <w:iCs/>
          <w:kern w:val="0"/>
          <w:sz w:val="28"/>
          <w:szCs w:val="28"/>
        </w:rPr>
        <w:t xml:space="preserve">  </w:t>
      </w:r>
      <w:r w:rsidR="00EF7521" w:rsidRPr="00524A25">
        <w:rPr>
          <w:rFonts w:ascii="宋体" w:hAnsi="宋体" w:cs="宋体" w:hint="eastAsia"/>
          <w:bCs/>
          <w:iCs/>
          <w:kern w:val="0"/>
          <w:sz w:val="28"/>
          <w:szCs w:val="28"/>
        </w:rPr>
        <w:t>本办法由研究生院负责解释。</w:t>
      </w:r>
    </w:p>
    <w:p w:rsidR="00A1204D" w:rsidRPr="00524A25" w:rsidRDefault="00EF7521" w:rsidP="0075194D">
      <w:pPr>
        <w:widowControl/>
        <w:adjustRightInd w:val="0"/>
        <w:snapToGrid w:val="0"/>
        <w:spacing w:line="360" w:lineRule="auto"/>
        <w:ind w:firstLineChars="200" w:firstLine="562"/>
        <w:jc w:val="left"/>
        <w:rPr>
          <w:rFonts w:ascii="宋体" w:hAnsi="宋体" w:cs="宋体"/>
          <w:bCs/>
          <w:iCs/>
          <w:kern w:val="0"/>
          <w:sz w:val="28"/>
          <w:szCs w:val="28"/>
        </w:rPr>
      </w:pPr>
      <w:r w:rsidRPr="0075194D">
        <w:rPr>
          <w:rFonts w:ascii="宋体" w:hAnsi="宋体" w:cs="宋体" w:hint="eastAsia"/>
          <w:b/>
          <w:bCs/>
          <w:iCs/>
          <w:kern w:val="0"/>
          <w:sz w:val="28"/>
          <w:szCs w:val="28"/>
        </w:rPr>
        <w:t>第五十</w:t>
      </w:r>
      <w:r w:rsidR="0055708C" w:rsidRPr="0075194D">
        <w:rPr>
          <w:rFonts w:ascii="宋体" w:hAnsi="宋体" w:cs="宋体" w:hint="eastAsia"/>
          <w:b/>
          <w:bCs/>
          <w:iCs/>
          <w:kern w:val="0"/>
          <w:sz w:val="28"/>
          <w:szCs w:val="28"/>
        </w:rPr>
        <w:t>八</w:t>
      </w:r>
      <w:r w:rsidRPr="0075194D">
        <w:rPr>
          <w:rFonts w:ascii="宋体" w:hAnsi="宋体" w:cs="宋体" w:hint="eastAsia"/>
          <w:b/>
          <w:bCs/>
          <w:iCs/>
          <w:kern w:val="0"/>
          <w:sz w:val="28"/>
          <w:szCs w:val="28"/>
        </w:rPr>
        <w:t>条</w:t>
      </w:r>
      <w:r w:rsidR="00ED1E2E" w:rsidRPr="00524A25">
        <w:rPr>
          <w:rFonts w:ascii="宋体" w:hAnsi="宋体" w:cs="宋体"/>
          <w:bCs/>
          <w:iCs/>
          <w:kern w:val="0"/>
          <w:sz w:val="28"/>
          <w:szCs w:val="28"/>
        </w:rPr>
        <w:t xml:space="preserve">  </w:t>
      </w:r>
      <w:r w:rsidRPr="00524A25">
        <w:rPr>
          <w:rFonts w:ascii="宋体" w:hAnsi="宋体" w:cs="宋体" w:hint="eastAsia"/>
          <w:bCs/>
          <w:iCs/>
          <w:kern w:val="0"/>
          <w:sz w:val="28"/>
          <w:szCs w:val="28"/>
        </w:rPr>
        <w:t>本办法自</w:t>
      </w:r>
      <w:r w:rsidR="00FE1419" w:rsidRPr="00524A25">
        <w:rPr>
          <w:rFonts w:ascii="宋体" w:hAnsi="宋体" w:cs="宋体" w:hint="eastAsia"/>
          <w:bCs/>
          <w:iCs/>
          <w:kern w:val="0"/>
          <w:sz w:val="28"/>
          <w:szCs w:val="28"/>
        </w:rPr>
        <w:t>2017年9月1日</w:t>
      </w:r>
      <w:r w:rsidRPr="00524A25">
        <w:rPr>
          <w:rFonts w:ascii="宋体" w:hAnsi="宋体" w:cs="宋体" w:hint="eastAsia"/>
          <w:bCs/>
          <w:iCs/>
          <w:kern w:val="0"/>
          <w:sz w:val="28"/>
          <w:szCs w:val="28"/>
        </w:rPr>
        <w:t>起</w:t>
      </w:r>
      <w:r w:rsidR="00FE1419" w:rsidRPr="00524A25">
        <w:rPr>
          <w:rFonts w:ascii="宋体" w:hAnsi="宋体" w:cs="宋体" w:hint="eastAsia"/>
          <w:bCs/>
          <w:iCs/>
          <w:kern w:val="0"/>
          <w:sz w:val="28"/>
          <w:szCs w:val="28"/>
        </w:rPr>
        <w:t>施行</w:t>
      </w:r>
      <w:r w:rsidRPr="00524A25">
        <w:rPr>
          <w:rFonts w:ascii="宋体" w:hAnsi="宋体" w:cs="宋体" w:hint="eastAsia"/>
          <w:bCs/>
          <w:iCs/>
          <w:kern w:val="0"/>
          <w:sz w:val="28"/>
          <w:szCs w:val="28"/>
        </w:rPr>
        <w:t>。原《湖南师范大学研究生学籍管理规定》同时废止，其他有关文件规定与本办法不一致的，以本办法为准。</w:t>
      </w:r>
    </w:p>
    <w:sectPr w:rsidR="00A1204D" w:rsidRPr="00524A25" w:rsidSect="00A626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7521"/>
    <w:rsid w:val="00033D2E"/>
    <w:rsid w:val="0005457E"/>
    <w:rsid w:val="0007017A"/>
    <w:rsid w:val="000B7605"/>
    <w:rsid w:val="00161F4B"/>
    <w:rsid w:val="0019122F"/>
    <w:rsid w:val="001E35E1"/>
    <w:rsid w:val="00214233"/>
    <w:rsid w:val="00263396"/>
    <w:rsid w:val="002876EF"/>
    <w:rsid w:val="003030B2"/>
    <w:rsid w:val="00333A8A"/>
    <w:rsid w:val="003539BA"/>
    <w:rsid w:val="003604FB"/>
    <w:rsid w:val="00403E5B"/>
    <w:rsid w:val="0041619B"/>
    <w:rsid w:val="004320CE"/>
    <w:rsid w:val="004A0150"/>
    <w:rsid w:val="004B7C67"/>
    <w:rsid w:val="004F27F4"/>
    <w:rsid w:val="005041DE"/>
    <w:rsid w:val="00524A25"/>
    <w:rsid w:val="0055708C"/>
    <w:rsid w:val="005C568C"/>
    <w:rsid w:val="0060247E"/>
    <w:rsid w:val="0067512D"/>
    <w:rsid w:val="006D4702"/>
    <w:rsid w:val="006E7C4D"/>
    <w:rsid w:val="00724666"/>
    <w:rsid w:val="0073321B"/>
    <w:rsid w:val="0073431E"/>
    <w:rsid w:val="0075194D"/>
    <w:rsid w:val="00753A67"/>
    <w:rsid w:val="007A2741"/>
    <w:rsid w:val="008139A3"/>
    <w:rsid w:val="0091643F"/>
    <w:rsid w:val="00943D66"/>
    <w:rsid w:val="009A7F69"/>
    <w:rsid w:val="009C5D7F"/>
    <w:rsid w:val="009E754E"/>
    <w:rsid w:val="00A1204D"/>
    <w:rsid w:val="00A13F01"/>
    <w:rsid w:val="00A20423"/>
    <w:rsid w:val="00A62600"/>
    <w:rsid w:val="00A8410E"/>
    <w:rsid w:val="00A84983"/>
    <w:rsid w:val="00A96D95"/>
    <w:rsid w:val="00AA5001"/>
    <w:rsid w:val="00AD4D69"/>
    <w:rsid w:val="00AE339E"/>
    <w:rsid w:val="00B05122"/>
    <w:rsid w:val="00B13038"/>
    <w:rsid w:val="00B1592E"/>
    <w:rsid w:val="00B221A0"/>
    <w:rsid w:val="00B57271"/>
    <w:rsid w:val="00B6164B"/>
    <w:rsid w:val="00C04B5C"/>
    <w:rsid w:val="00C949D5"/>
    <w:rsid w:val="00CB5FED"/>
    <w:rsid w:val="00D97665"/>
    <w:rsid w:val="00DE2CD7"/>
    <w:rsid w:val="00E07A1C"/>
    <w:rsid w:val="00E969C0"/>
    <w:rsid w:val="00EA0D6A"/>
    <w:rsid w:val="00EC6AD7"/>
    <w:rsid w:val="00ED1E2E"/>
    <w:rsid w:val="00EE55F8"/>
    <w:rsid w:val="00EF7521"/>
    <w:rsid w:val="00F427CE"/>
    <w:rsid w:val="00F7162E"/>
    <w:rsid w:val="00FC0586"/>
    <w:rsid w:val="00FC50DB"/>
    <w:rsid w:val="00FD6581"/>
    <w:rsid w:val="00FE1419"/>
    <w:rsid w:val="00FF0C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2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B5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566759">
      <w:bodyDiv w:val="1"/>
      <w:marLeft w:val="0"/>
      <w:marRight w:val="0"/>
      <w:marTop w:val="0"/>
      <w:marBottom w:val="0"/>
      <w:divBdr>
        <w:top w:val="none" w:sz="0" w:space="0" w:color="auto"/>
        <w:left w:val="none" w:sz="0" w:space="0" w:color="auto"/>
        <w:bottom w:val="none" w:sz="0" w:space="0" w:color="auto"/>
        <w:right w:val="none" w:sz="0" w:space="0" w:color="auto"/>
      </w:divBdr>
      <w:divsChild>
        <w:div w:id="28423641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647D0-E038-49DC-AECF-F476A615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1238</Words>
  <Characters>7057</Characters>
  <Application>Microsoft Office Word</Application>
  <DocSecurity>0</DocSecurity>
  <Lines>58</Lines>
  <Paragraphs>16</Paragraphs>
  <ScaleCrop>false</ScaleCrop>
  <Company>Microsoft</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qzh</dc:creator>
  <cp:lastModifiedBy>qzh</cp:lastModifiedBy>
  <cp:revision>2</cp:revision>
  <cp:lastPrinted>2017-09-17T03:07:00Z</cp:lastPrinted>
  <dcterms:created xsi:type="dcterms:W3CDTF">2017-09-17T03:08:00Z</dcterms:created>
  <dcterms:modified xsi:type="dcterms:W3CDTF">2017-09-17T03:08:00Z</dcterms:modified>
</cp:coreProperties>
</file>